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7D7" w:rsidRDefault="00A107D7">
      <w:pPr>
        <w:rPr>
          <w:b/>
        </w:rPr>
      </w:pPr>
      <w:bookmarkStart w:id="0" w:name="_GoBack"/>
      <w:bookmarkEnd w:id="0"/>
    </w:p>
    <w:p w:rsidR="004857EF" w:rsidRDefault="004857EF" w:rsidP="004857EF">
      <w:pPr>
        <w:rPr>
          <w:b/>
        </w:rPr>
      </w:pPr>
      <w:r w:rsidRPr="004857EF">
        <w:rPr>
          <w:b/>
          <w:color w:val="1F497D" w:themeColor="text2"/>
        </w:rPr>
        <w:t xml:space="preserve">Trouver un titre pour le document : </w:t>
      </w:r>
      <w:r w:rsidR="005B2A52">
        <w:rPr>
          <w:b/>
        </w:rPr>
        <w:t xml:space="preserve">Repères pour l’harmonisation </w:t>
      </w:r>
      <w:r w:rsidR="007154A2">
        <w:rPr>
          <w:b/>
        </w:rPr>
        <w:t>des sujets EP3 A1</w:t>
      </w:r>
    </w:p>
    <w:p w:rsidR="004857EF" w:rsidRPr="004857EF" w:rsidRDefault="004857EF">
      <w:pPr>
        <w:rPr>
          <w:b/>
          <w:color w:val="1F497D" w:themeColor="text2"/>
        </w:rPr>
      </w:pPr>
    </w:p>
    <w:p w:rsidR="004857EF" w:rsidRPr="004857EF" w:rsidRDefault="004857EF" w:rsidP="00D715AD">
      <w:pPr>
        <w:jc w:val="center"/>
        <w:rPr>
          <w:b/>
          <w:color w:val="1F497D" w:themeColor="text2"/>
        </w:rPr>
      </w:pPr>
      <w:r w:rsidRPr="00A107D7">
        <w:rPr>
          <w:b/>
        </w:rPr>
        <w:t xml:space="preserve">Sujet EP3 </w:t>
      </w:r>
      <w:r w:rsidRPr="004857EF">
        <w:rPr>
          <w:b/>
          <w:color w:val="1F497D" w:themeColor="text2"/>
        </w:rPr>
        <w:t xml:space="preserve">– </w:t>
      </w:r>
      <w:r w:rsidR="007154A2">
        <w:rPr>
          <w:b/>
          <w:color w:val="1F497D" w:themeColor="text2"/>
        </w:rPr>
        <w:t>A-1</w:t>
      </w:r>
    </w:p>
    <w:p w:rsidR="004857EF" w:rsidRPr="00B821CB" w:rsidRDefault="004857EF" w:rsidP="00B821CB">
      <w:pPr>
        <w:pStyle w:val="Paragraphedeliste"/>
        <w:numPr>
          <w:ilvl w:val="0"/>
          <w:numId w:val="4"/>
        </w:numPr>
        <w:rPr>
          <w:b/>
        </w:rPr>
      </w:pPr>
      <w:r w:rsidRPr="00B821CB">
        <w:rPr>
          <w:b/>
        </w:rPr>
        <w:t xml:space="preserve">Présentation du </w:t>
      </w:r>
      <w:r w:rsidR="00D44DD6" w:rsidRPr="00B821CB">
        <w:rPr>
          <w:b/>
        </w:rPr>
        <w:t>sujet</w:t>
      </w:r>
      <w:r w:rsidR="00D44DD6">
        <w:rPr>
          <w:b/>
        </w:rPr>
        <w:t xml:space="preserve"> </w:t>
      </w:r>
    </w:p>
    <w:p w:rsidR="00AD268B" w:rsidRPr="00A107D7" w:rsidRDefault="00AD268B">
      <w:pPr>
        <w:rPr>
          <w:b/>
        </w:rPr>
      </w:pPr>
    </w:p>
    <w:tbl>
      <w:tblPr>
        <w:tblStyle w:val="Grilledutableau"/>
        <w:tblW w:w="0" w:type="auto"/>
        <w:tblInd w:w="250" w:type="dxa"/>
        <w:tblLook w:val="04A0" w:firstRow="1" w:lastRow="0" w:firstColumn="1" w:lastColumn="0" w:noHBand="0" w:noVBand="1"/>
      </w:tblPr>
      <w:tblGrid>
        <w:gridCol w:w="5028"/>
        <w:gridCol w:w="8714"/>
      </w:tblGrid>
      <w:tr w:rsidR="00A107D7" w:rsidTr="00A107D7">
        <w:tc>
          <w:tcPr>
            <w:tcW w:w="5103" w:type="dxa"/>
          </w:tcPr>
          <w:p w:rsidR="00A107D7" w:rsidRPr="001177BE" w:rsidRDefault="00A107D7" w:rsidP="00A107D7">
            <w:pPr>
              <w:pStyle w:val="Paragraphedeliste"/>
              <w:ind w:left="0"/>
              <w:jc w:val="center"/>
              <w:rPr>
                <w:rFonts w:ascii="Arial" w:hAnsi="Arial" w:cs="Arial"/>
                <w:b/>
                <w:sz w:val="22"/>
              </w:rPr>
            </w:pPr>
            <w:r>
              <w:rPr>
                <w:rFonts w:ascii="Arial" w:hAnsi="Arial" w:cs="Arial"/>
                <w:b/>
                <w:sz w:val="22"/>
              </w:rPr>
              <w:t>Questions</w:t>
            </w:r>
          </w:p>
        </w:tc>
        <w:tc>
          <w:tcPr>
            <w:tcW w:w="8865" w:type="dxa"/>
          </w:tcPr>
          <w:p w:rsidR="00A107D7" w:rsidRPr="00A107D7" w:rsidRDefault="00A107D7" w:rsidP="00A107D7">
            <w:pPr>
              <w:pStyle w:val="Paragraphedeliste"/>
              <w:ind w:left="0"/>
              <w:jc w:val="center"/>
              <w:rPr>
                <w:rFonts w:ascii="Arial" w:hAnsi="Arial" w:cs="Arial"/>
                <w:sz w:val="22"/>
              </w:rPr>
            </w:pPr>
            <w:r w:rsidRPr="00A107D7">
              <w:rPr>
                <w:rFonts w:ascii="Arial" w:hAnsi="Arial" w:cs="Arial"/>
                <w:sz w:val="22"/>
              </w:rPr>
              <w:t>L’attention des membres du jury est appelée sur les points suivants :</w:t>
            </w:r>
          </w:p>
          <w:p w:rsidR="00A107D7" w:rsidRPr="00A107D7" w:rsidRDefault="00A107D7" w:rsidP="00A107D7">
            <w:pPr>
              <w:pStyle w:val="Paragraphedeliste"/>
              <w:ind w:left="0"/>
              <w:jc w:val="center"/>
              <w:rPr>
                <w:rFonts w:ascii="Arial" w:hAnsi="Arial" w:cs="Arial"/>
                <w:sz w:val="22"/>
              </w:rPr>
            </w:pPr>
          </w:p>
        </w:tc>
      </w:tr>
      <w:tr w:rsidR="00A107D7" w:rsidTr="00A107D7">
        <w:tc>
          <w:tcPr>
            <w:tcW w:w="5103" w:type="dxa"/>
          </w:tcPr>
          <w:p w:rsidR="00A107D7" w:rsidRDefault="00A107D7" w:rsidP="00A107D7">
            <w:pPr>
              <w:pStyle w:val="Paragraphedeliste"/>
              <w:ind w:left="0"/>
              <w:jc w:val="both"/>
              <w:rPr>
                <w:rFonts w:ascii="Arial" w:hAnsi="Arial" w:cs="Arial"/>
                <w:b/>
                <w:sz w:val="22"/>
              </w:rPr>
            </w:pPr>
            <w:r w:rsidRPr="001177BE">
              <w:rPr>
                <w:rFonts w:ascii="Arial" w:hAnsi="Arial" w:cs="Arial"/>
                <w:b/>
                <w:sz w:val="22"/>
              </w:rPr>
              <w:t xml:space="preserve">Question 1 -  Compléter </w:t>
            </w:r>
            <w:r w:rsidRPr="007154A2">
              <w:rPr>
                <w:rFonts w:ascii="Arial" w:hAnsi="Arial" w:cs="Arial"/>
                <w:b/>
                <w:sz w:val="22"/>
              </w:rPr>
              <w:t>un extrait</w:t>
            </w:r>
            <w:r w:rsidRPr="00AD268B">
              <w:rPr>
                <w:rFonts w:ascii="Arial" w:hAnsi="Arial" w:cs="Arial"/>
                <w:b/>
                <w:color w:val="FF0000"/>
                <w:sz w:val="22"/>
              </w:rPr>
              <w:t xml:space="preserve"> </w:t>
            </w:r>
            <w:r>
              <w:rPr>
                <w:rFonts w:ascii="Arial" w:hAnsi="Arial" w:cs="Arial"/>
                <w:b/>
                <w:sz w:val="22"/>
              </w:rPr>
              <w:t xml:space="preserve">du </w:t>
            </w:r>
            <w:r w:rsidRPr="001177BE">
              <w:rPr>
                <w:rFonts w:ascii="Arial" w:hAnsi="Arial" w:cs="Arial"/>
                <w:b/>
                <w:sz w:val="22"/>
              </w:rPr>
              <w:t>projet d’accueil – annexe X</w:t>
            </w:r>
          </w:p>
        </w:tc>
        <w:tc>
          <w:tcPr>
            <w:tcW w:w="8865" w:type="dxa"/>
          </w:tcPr>
          <w:p w:rsidR="00A107D7" w:rsidRDefault="00A107D7" w:rsidP="00A107D7">
            <w:pPr>
              <w:pStyle w:val="Paragraphedeliste"/>
              <w:ind w:left="0"/>
              <w:jc w:val="both"/>
              <w:rPr>
                <w:rFonts w:ascii="Arial" w:hAnsi="Arial" w:cs="Arial"/>
                <w:b/>
                <w:sz w:val="22"/>
              </w:rPr>
            </w:pPr>
          </w:p>
          <w:p w:rsidR="00A107D7" w:rsidRDefault="00A107D7" w:rsidP="00A107D7">
            <w:pPr>
              <w:pStyle w:val="Paragraphedeliste"/>
              <w:ind w:left="0"/>
              <w:jc w:val="both"/>
              <w:rPr>
                <w:rFonts w:ascii="Arial" w:hAnsi="Arial" w:cs="Arial"/>
                <w:b/>
                <w:sz w:val="22"/>
              </w:rPr>
            </w:pPr>
          </w:p>
          <w:p w:rsidR="00A107D7" w:rsidRDefault="00A107D7" w:rsidP="00A107D7">
            <w:pPr>
              <w:pStyle w:val="Paragraphedeliste"/>
              <w:ind w:left="0"/>
              <w:jc w:val="both"/>
              <w:rPr>
                <w:rFonts w:ascii="Arial" w:hAnsi="Arial" w:cs="Arial"/>
                <w:b/>
                <w:sz w:val="22"/>
              </w:rPr>
            </w:pPr>
          </w:p>
          <w:p w:rsidR="00A107D7" w:rsidRDefault="00A107D7" w:rsidP="00A107D7">
            <w:pPr>
              <w:pStyle w:val="Paragraphedeliste"/>
              <w:ind w:left="0"/>
              <w:jc w:val="both"/>
              <w:rPr>
                <w:rFonts w:ascii="Arial" w:hAnsi="Arial" w:cs="Arial"/>
                <w:b/>
                <w:sz w:val="22"/>
              </w:rPr>
            </w:pPr>
          </w:p>
        </w:tc>
      </w:tr>
      <w:tr w:rsidR="00A107D7" w:rsidTr="00A107D7">
        <w:tc>
          <w:tcPr>
            <w:tcW w:w="5103" w:type="dxa"/>
          </w:tcPr>
          <w:p w:rsidR="00A107D7" w:rsidRPr="00A107D7" w:rsidRDefault="00A107D7" w:rsidP="00A107D7">
            <w:pPr>
              <w:jc w:val="both"/>
              <w:rPr>
                <w:rFonts w:ascii="Arial" w:hAnsi="Arial" w:cs="Arial"/>
                <w:b/>
                <w:i/>
              </w:rPr>
            </w:pPr>
            <w:r w:rsidRPr="00A107D7">
              <w:rPr>
                <w:rFonts w:ascii="Arial" w:hAnsi="Arial" w:cs="Arial"/>
                <w:b/>
              </w:rPr>
              <w:t>Question 2 – Elaborer un menu pour le déjeuner des enfants accueillis</w:t>
            </w:r>
          </w:p>
          <w:p w:rsidR="00A107D7" w:rsidRDefault="00A107D7" w:rsidP="00A107D7">
            <w:pPr>
              <w:pStyle w:val="Paragraphedeliste"/>
              <w:ind w:left="0"/>
              <w:jc w:val="both"/>
              <w:rPr>
                <w:rFonts w:ascii="Arial" w:hAnsi="Arial" w:cs="Arial"/>
                <w:b/>
                <w:sz w:val="22"/>
              </w:rPr>
            </w:pPr>
          </w:p>
        </w:tc>
        <w:tc>
          <w:tcPr>
            <w:tcW w:w="8865" w:type="dxa"/>
          </w:tcPr>
          <w:p w:rsidR="00A107D7" w:rsidRDefault="007154A2" w:rsidP="00A107D7">
            <w:pPr>
              <w:pStyle w:val="Paragraphedeliste"/>
              <w:ind w:left="0"/>
              <w:jc w:val="both"/>
              <w:rPr>
                <w:rFonts w:ascii="Arial" w:hAnsi="Arial" w:cs="Arial"/>
                <w:b/>
                <w:sz w:val="22"/>
              </w:rPr>
            </w:pPr>
            <w:r>
              <w:rPr>
                <w:rFonts w:ascii="Arial" w:hAnsi="Arial" w:cs="Arial"/>
                <w:b/>
                <w:sz w:val="22"/>
              </w:rPr>
              <w:t xml:space="preserve">Léa  </w:t>
            </w:r>
            <w:r w:rsidR="005B2A52">
              <w:rPr>
                <w:rFonts w:ascii="Arial" w:hAnsi="Arial" w:cs="Arial"/>
                <w:b/>
                <w:sz w:val="22"/>
              </w:rPr>
              <w:t xml:space="preserve"> présente une allergie au gluten</w:t>
            </w:r>
          </w:p>
        </w:tc>
      </w:tr>
    </w:tbl>
    <w:p w:rsidR="00A107D7" w:rsidRDefault="00A107D7" w:rsidP="00A107D7">
      <w:pPr>
        <w:pStyle w:val="Paragraphedeliste"/>
        <w:jc w:val="both"/>
        <w:rPr>
          <w:rFonts w:ascii="Arial" w:hAnsi="Arial" w:cs="Arial"/>
          <w:b/>
          <w:sz w:val="22"/>
        </w:rPr>
      </w:pPr>
    </w:p>
    <w:p w:rsidR="00AD268B" w:rsidRPr="001177BE" w:rsidRDefault="00AD268B" w:rsidP="00A107D7">
      <w:pPr>
        <w:pStyle w:val="Paragraphedeliste"/>
        <w:jc w:val="both"/>
        <w:rPr>
          <w:rFonts w:ascii="Arial" w:hAnsi="Arial" w:cs="Arial"/>
          <w:b/>
          <w:sz w:val="22"/>
        </w:rPr>
      </w:pPr>
    </w:p>
    <w:p w:rsidR="00AD268B" w:rsidRPr="0007262A" w:rsidRDefault="004857EF" w:rsidP="0007262A">
      <w:pPr>
        <w:pStyle w:val="Paragraphedeliste"/>
        <w:numPr>
          <w:ilvl w:val="0"/>
          <w:numId w:val="4"/>
        </w:numPr>
        <w:rPr>
          <w:b/>
        </w:rPr>
      </w:pPr>
      <w:r>
        <w:br w:type="page"/>
      </w:r>
      <w:r w:rsidR="00B821CB" w:rsidRPr="00B821CB">
        <w:rPr>
          <w:b/>
        </w:rPr>
        <w:lastRenderedPageBreak/>
        <w:t xml:space="preserve">Suggestion de questions </w:t>
      </w:r>
    </w:p>
    <w:tbl>
      <w:tblPr>
        <w:tblStyle w:val="Grilledutableau"/>
        <w:tblpPr w:leftFromText="141" w:rightFromText="141" w:vertAnchor="text" w:tblpX="-1026" w:tblpY="1"/>
        <w:tblOverlap w:val="never"/>
        <w:tblW w:w="16410" w:type="dxa"/>
        <w:tblLook w:val="04A0" w:firstRow="1" w:lastRow="0" w:firstColumn="1" w:lastColumn="0" w:noHBand="0" w:noVBand="1"/>
      </w:tblPr>
      <w:tblGrid>
        <w:gridCol w:w="2426"/>
        <w:gridCol w:w="2827"/>
        <w:gridCol w:w="2409"/>
        <w:gridCol w:w="992"/>
        <w:gridCol w:w="7756"/>
      </w:tblGrid>
      <w:tr w:rsidR="004857EF" w:rsidTr="00F8176D">
        <w:tc>
          <w:tcPr>
            <w:tcW w:w="2417" w:type="dxa"/>
            <w:vAlign w:val="center"/>
          </w:tcPr>
          <w:p w:rsidR="004857EF" w:rsidRPr="00AD268B" w:rsidRDefault="004857EF" w:rsidP="0008741B">
            <w:pPr>
              <w:jc w:val="center"/>
              <w:rPr>
                <w:sz w:val="20"/>
                <w:szCs w:val="20"/>
              </w:rPr>
            </w:pPr>
            <w:r w:rsidRPr="00AD268B">
              <w:rPr>
                <w:sz w:val="20"/>
                <w:szCs w:val="20"/>
              </w:rPr>
              <w:t>Compétences</w:t>
            </w:r>
          </w:p>
        </w:tc>
        <w:tc>
          <w:tcPr>
            <w:tcW w:w="2828" w:type="dxa"/>
            <w:vAlign w:val="center"/>
          </w:tcPr>
          <w:p w:rsidR="004857EF" w:rsidRPr="00AD268B" w:rsidRDefault="004857EF" w:rsidP="0008741B">
            <w:pPr>
              <w:jc w:val="center"/>
              <w:rPr>
                <w:sz w:val="20"/>
                <w:szCs w:val="20"/>
              </w:rPr>
            </w:pPr>
            <w:r w:rsidRPr="00AD268B">
              <w:rPr>
                <w:sz w:val="20"/>
                <w:szCs w:val="20"/>
              </w:rPr>
              <w:t>Performances attendues</w:t>
            </w:r>
          </w:p>
        </w:tc>
        <w:tc>
          <w:tcPr>
            <w:tcW w:w="2410" w:type="dxa"/>
            <w:vAlign w:val="center"/>
          </w:tcPr>
          <w:p w:rsidR="004857EF" w:rsidRPr="00AD268B" w:rsidRDefault="004857EF" w:rsidP="0008741B">
            <w:pPr>
              <w:jc w:val="center"/>
              <w:rPr>
                <w:sz w:val="20"/>
                <w:szCs w:val="20"/>
              </w:rPr>
            </w:pPr>
            <w:r>
              <w:rPr>
                <w:sz w:val="20"/>
                <w:szCs w:val="20"/>
              </w:rPr>
              <w:t xml:space="preserve">Indicateurs d’évaluation </w:t>
            </w:r>
          </w:p>
        </w:tc>
        <w:tc>
          <w:tcPr>
            <w:tcW w:w="992" w:type="dxa"/>
          </w:tcPr>
          <w:p w:rsidR="004857EF" w:rsidRDefault="004857EF" w:rsidP="0008741B">
            <w:pPr>
              <w:jc w:val="center"/>
              <w:rPr>
                <w:sz w:val="20"/>
                <w:szCs w:val="20"/>
              </w:rPr>
            </w:pPr>
            <w:r>
              <w:rPr>
                <w:sz w:val="20"/>
                <w:szCs w:val="20"/>
              </w:rPr>
              <w:t xml:space="preserve">Repère </w:t>
            </w:r>
            <w:r w:rsidR="00773EDF">
              <w:rPr>
                <w:sz w:val="20"/>
                <w:szCs w:val="20"/>
              </w:rPr>
              <w:t xml:space="preserve">de </w:t>
            </w:r>
            <w:r>
              <w:rPr>
                <w:sz w:val="20"/>
                <w:szCs w:val="20"/>
              </w:rPr>
              <w:t>notation</w:t>
            </w:r>
            <w:r w:rsidR="00B821CB">
              <w:rPr>
                <w:rStyle w:val="Appelnotedebasdep"/>
                <w:sz w:val="20"/>
                <w:szCs w:val="20"/>
              </w:rPr>
              <w:footnoteReference w:id="1"/>
            </w:r>
          </w:p>
          <w:p w:rsidR="0042716D" w:rsidRDefault="0042716D" w:rsidP="0008741B">
            <w:pPr>
              <w:jc w:val="center"/>
              <w:rPr>
                <w:sz w:val="20"/>
                <w:szCs w:val="20"/>
              </w:rPr>
            </w:pPr>
            <w:r>
              <w:rPr>
                <w:sz w:val="20"/>
                <w:szCs w:val="20"/>
              </w:rPr>
              <w:t>A B C D</w:t>
            </w:r>
          </w:p>
        </w:tc>
        <w:tc>
          <w:tcPr>
            <w:tcW w:w="7763" w:type="dxa"/>
          </w:tcPr>
          <w:p w:rsidR="004857EF" w:rsidRDefault="004857EF" w:rsidP="0008741B">
            <w:pPr>
              <w:jc w:val="center"/>
              <w:rPr>
                <w:sz w:val="20"/>
                <w:szCs w:val="20"/>
              </w:rPr>
            </w:pPr>
            <w:r>
              <w:rPr>
                <w:sz w:val="20"/>
                <w:szCs w:val="20"/>
              </w:rPr>
              <w:t xml:space="preserve">Suggestion de questions </w:t>
            </w:r>
          </w:p>
          <w:p w:rsidR="004857EF" w:rsidRPr="00AD268B" w:rsidRDefault="004857EF" w:rsidP="0008741B">
            <w:pPr>
              <w:jc w:val="center"/>
              <w:rPr>
                <w:sz w:val="20"/>
                <w:szCs w:val="20"/>
              </w:rPr>
            </w:pPr>
            <w:r w:rsidRPr="00AD268B">
              <w:rPr>
                <w:sz w:val="20"/>
                <w:szCs w:val="20"/>
              </w:rPr>
              <w:t>(liste des questions non exhaustive</w:t>
            </w:r>
            <w:r>
              <w:rPr>
                <w:sz w:val="20"/>
                <w:szCs w:val="20"/>
              </w:rPr>
              <w:t>)</w:t>
            </w:r>
          </w:p>
        </w:tc>
      </w:tr>
      <w:tr w:rsidR="004857EF" w:rsidTr="00F8176D">
        <w:tc>
          <w:tcPr>
            <w:tcW w:w="2417" w:type="dxa"/>
            <w:vAlign w:val="center"/>
          </w:tcPr>
          <w:p w:rsidR="004857EF" w:rsidRDefault="004857EF" w:rsidP="0008741B">
            <w:pPr>
              <w:rPr>
                <w:rFonts w:ascii="Arial" w:hAnsi="Arial" w:cs="Arial"/>
                <w:b/>
                <w:sz w:val="24"/>
                <w:szCs w:val="24"/>
              </w:rPr>
            </w:pPr>
            <w:r w:rsidRPr="001F4C50">
              <w:rPr>
                <w:rFonts w:ascii="Arial" w:hAnsi="Arial" w:cs="Arial"/>
                <w:b/>
                <w:sz w:val="24"/>
                <w:szCs w:val="24"/>
              </w:rPr>
              <w:t>T5 - Organiser son action</w:t>
            </w:r>
          </w:p>
          <w:p w:rsidR="004857EF" w:rsidRDefault="004857EF" w:rsidP="0008741B">
            <w:pPr>
              <w:pStyle w:val="Paragraphedeliste"/>
              <w:numPr>
                <w:ilvl w:val="0"/>
                <w:numId w:val="2"/>
              </w:numPr>
              <w:suppressAutoHyphens/>
              <w:autoSpaceDN w:val="0"/>
              <w:ind w:left="720"/>
              <w:contextualSpacing w:val="0"/>
              <w:textAlignment w:val="baseline"/>
              <w:rPr>
                <w:rFonts w:ascii="Arial" w:hAnsi="Arial" w:cs="Arial"/>
                <w:b/>
                <w:color w:val="1F497D"/>
                <w:sz w:val="20"/>
                <w:szCs w:val="20"/>
              </w:rPr>
            </w:pPr>
            <w:r w:rsidRPr="001F4C50">
              <w:rPr>
                <w:rFonts w:ascii="Arial" w:hAnsi="Arial" w:cs="Arial"/>
                <w:b/>
                <w:color w:val="1F497D"/>
                <w:sz w:val="20"/>
                <w:szCs w:val="20"/>
              </w:rPr>
              <w:t>Elaborer le plan de travail, planifier ses activités de travail</w:t>
            </w:r>
          </w:p>
          <w:p w:rsidR="004857EF" w:rsidRPr="00AD268B" w:rsidRDefault="004857EF" w:rsidP="0008741B">
            <w:pPr>
              <w:pStyle w:val="Paragraphedeliste"/>
              <w:numPr>
                <w:ilvl w:val="0"/>
                <w:numId w:val="2"/>
              </w:numPr>
              <w:suppressAutoHyphens/>
              <w:autoSpaceDN w:val="0"/>
              <w:ind w:left="720"/>
              <w:contextualSpacing w:val="0"/>
              <w:textAlignment w:val="baseline"/>
              <w:rPr>
                <w:rFonts w:ascii="Arial" w:hAnsi="Arial" w:cs="Arial"/>
                <w:b/>
                <w:color w:val="1F497D"/>
                <w:sz w:val="20"/>
                <w:szCs w:val="20"/>
              </w:rPr>
            </w:pPr>
            <w:r w:rsidRPr="00AD268B">
              <w:rPr>
                <w:rFonts w:ascii="Arial" w:hAnsi="Arial" w:cs="Arial"/>
                <w:b/>
                <w:color w:val="1F497D"/>
                <w:sz w:val="20"/>
                <w:szCs w:val="20"/>
              </w:rPr>
              <w:t>S’adapter à une situation imprévue</w:t>
            </w:r>
          </w:p>
        </w:tc>
        <w:tc>
          <w:tcPr>
            <w:tcW w:w="2828" w:type="dxa"/>
            <w:vAlign w:val="center"/>
          </w:tcPr>
          <w:p w:rsidR="004857EF" w:rsidRPr="005B72C9" w:rsidRDefault="004857EF" w:rsidP="0008741B">
            <w:pPr>
              <w:pStyle w:val="Paragraphedeliste"/>
              <w:numPr>
                <w:ilvl w:val="0"/>
                <w:numId w:val="3"/>
              </w:numPr>
              <w:ind w:left="238" w:hanging="284"/>
              <w:rPr>
                <w:rFonts w:ascii="Arial" w:hAnsi="Arial" w:cs="Arial"/>
                <w:i/>
                <w:sz w:val="18"/>
                <w:szCs w:val="18"/>
                <w:highlight w:val="yellow"/>
              </w:rPr>
            </w:pPr>
            <w:r w:rsidRPr="005B72C9">
              <w:rPr>
                <w:rFonts w:ascii="Arial" w:hAnsi="Arial" w:cs="Arial"/>
                <w:i/>
                <w:sz w:val="18"/>
                <w:szCs w:val="18"/>
                <w:highlight w:val="yellow"/>
              </w:rPr>
              <w:t>Prise en compte du degré de développement et d’autonomie de l’enfant</w:t>
            </w: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 xml:space="preserve">Prise en compte des ressources et des contraintes  </w:t>
            </w: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Lecture d’un planning d’activités</w:t>
            </w:r>
          </w:p>
          <w:p w:rsidR="004857EF" w:rsidRPr="005B72C9" w:rsidRDefault="004857EF" w:rsidP="0008741B">
            <w:pPr>
              <w:pStyle w:val="Paragraphedeliste"/>
              <w:numPr>
                <w:ilvl w:val="0"/>
                <w:numId w:val="3"/>
              </w:numPr>
              <w:ind w:left="238" w:hanging="284"/>
              <w:rPr>
                <w:rFonts w:ascii="Arial" w:hAnsi="Arial" w:cs="Arial"/>
                <w:i/>
                <w:color w:val="FFC000"/>
                <w:sz w:val="18"/>
                <w:szCs w:val="18"/>
              </w:rPr>
            </w:pPr>
            <w:r w:rsidRPr="005B72C9">
              <w:rPr>
                <w:rFonts w:ascii="Arial" w:hAnsi="Arial" w:cs="Arial"/>
                <w:i/>
                <w:color w:val="FFC000"/>
                <w:sz w:val="18"/>
                <w:szCs w:val="18"/>
              </w:rPr>
              <w:t>Mise en place d’une organisation prenant en compte les nouvelles priorités</w:t>
            </w:r>
          </w:p>
          <w:p w:rsidR="004857EF" w:rsidRPr="00D173F1" w:rsidRDefault="004857EF" w:rsidP="0008741B">
            <w:pPr>
              <w:pStyle w:val="Paragraphedeliste"/>
              <w:numPr>
                <w:ilvl w:val="0"/>
                <w:numId w:val="3"/>
              </w:numPr>
              <w:ind w:left="238" w:hanging="284"/>
              <w:rPr>
                <w:rFonts w:ascii="Arial" w:hAnsi="Arial" w:cs="Arial"/>
                <w:i/>
                <w:sz w:val="18"/>
                <w:szCs w:val="18"/>
              </w:rPr>
            </w:pPr>
            <w:r w:rsidRPr="00D173F1">
              <w:rPr>
                <w:rFonts w:ascii="Arial" w:hAnsi="Arial" w:cs="Arial"/>
                <w:i/>
                <w:sz w:val="18"/>
                <w:szCs w:val="18"/>
                <w:highlight w:val="magenta"/>
              </w:rPr>
              <w:t>Re</w:t>
            </w:r>
            <w:r w:rsidRPr="00D173F1">
              <w:rPr>
                <w:rFonts w:ascii="Arial" w:hAnsi="Arial" w:cs="Arial"/>
                <w:i/>
                <w:sz w:val="18"/>
                <w:szCs w:val="18"/>
              </w:rPr>
              <w:t>spect des procédures d’information des responsables de l’enfant, de la structure, du service</w:t>
            </w: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Prise d’initiative dans la limite de ses compétences</w:t>
            </w:r>
          </w:p>
        </w:tc>
        <w:tc>
          <w:tcPr>
            <w:tcW w:w="2410" w:type="dxa"/>
            <w:vAlign w:val="center"/>
          </w:tcPr>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Déterminer les priorités</w:t>
            </w: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Etablir une chronologie de ses activités</w:t>
            </w: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Réorganiser son activité ou celle des enfants en fonction de nouvelles contraintes</w:t>
            </w: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Appliquer les protocoles d’urgence</w:t>
            </w:r>
          </w:p>
        </w:tc>
        <w:tc>
          <w:tcPr>
            <w:tcW w:w="992" w:type="dxa"/>
            <w:vAlign w:val="center"/>
          </w:tcPr>
          <w:p w:rsidR="004857EF" w:rsidRDefault="00773EDF" w:rsidP="0008741B">
            <w:pPr>
              <w:pStyle w:val="Paragraphedeliste"/>
              <w:ind w:left="238"/>
              <w:rPr>
                <w:rFonts w:ascii="Arial" w:hAnsi="Arial" w:cs="Arial"/>
                <w:b/>
                <w:i/>
                <w:sz w:val="20"/>
                <w:szCs w:val="20"/>
              </w:rPr>
            </w:pPr>
            <w:r w:rsidRPr="00773EDF">
              <w:rPr>
                <w:rFonts w:ascii="Arial" w:hAnsi="Arial" w:cs="Arial"/>
                <w:b/>
                <w:i/>
                <w:sz w:val="20"/>
                <w:szCs w:val="20"/>
              </w:rPr>
              <w:t>25%</w:t>
            </w:r>
          </w:p>
          <w:p w:rsidR="00A30963" w:rsidRDefault="00A30963" w:rsidP="0008741B">
            <w:pPr>
              <w:pStyle w:val="Paragraphedeliste"/>
              <w:ind w:left="238"/>
              <w:rPr>
                <w:rFonts w:ascii="Arial" w:hAnsi="Arial" w:cs="Arial"/>
                <w:b/>
                <w:i/>
                <w:sz w:val="20"/>
                <w:szCs w:val="20"/>
              </w:rPr>
            </w:pPr>
          </w:p>
          <w:p w:rsidR="00A30963" w:rsidRPr="00A30963" w:rsidRDefault="00A30963" w:rsidP="0008741B">
            <w:pPr>
              <w:rPr>
                <w:rFonts w:ascii="Arial" w:hAnsi="Arial" w:cs="Arial"/>
                <w:b/>
                <w:i/>
                <w:sz w:val="20"/>
                <w:szCs w:val="20"/>
              </w:rPr>
            </w:pPr>
            <w:r>
              <w:rPr>
                <w:rFonts w:ascii="Arial" w:hAnsi="Arial" w:cs="Arial"/>
                <w:b/>
                <w:i/>
                <w:sz w:val="20"/>
                <w:szCs w:val="20"/>
              </w:rPr>
              <w:t xml:space="preserve">    </w:t>
            </w:r>
            <w:r w:rsidRPr="00A30963">
              <w:rPr>
                <w:rFonts w:ascii="Arial" w:hAnsi="Arial" w:cs="Arial"/>
                <w:b/>
                <w:i/>
                <w:sz w:val="20"/>
                <w:szCs w:val="20"/>
              </w:rPr>
              <w:t>5pts</w:t>
            </w:r>
          </w:p>
        </w:tc>
        <w:tc>
          <w:tcPr>
            <w:tcW w:w="7763" w:type="dxa"/>
          </w:tcPr>
          <w:p w:rsidR="005B72C9" w:rsidRDefault="005B72C9" w:rsidP="0008741B">
            <w:pPr>
              <w:ind w:right="35"/>
              <w:rPr>
                <w:rFonts w:ascii="Arial" w:hAnsi="Arial" w:cs="Arial"/>
                <w:sz w:val="18"/>
                <w:szCs w:val="18"/>
              </w:rPr>
            </w:pPr>
            <w:r>
              <w:rPr>
                <w:rFonts w:ascii="Arial" w:hAnsi="Arial" w:cs="Arial"/>
                <w:sz w:val="18"/>
                <w:szCs w:val="18"/>
              </w:rPr>
              <w:t xml:space="preserve"> </w:t>
            </w:r>
            <w:r w:rsidR="0007262A">
              <w:rPr>
                <w:rFonts w:ascii="Arial" w:hAnsi="Arial" w:cs="Arial"/>
                <w:sz w:val="18"/>
                <w:szCs w:val="18"/>
              </w:rPr>
              <w:t>.</w:t>
            </w:r>
            <w:r>
              <w:rPr>
                <w:rFonts w:ascii="Arial" w:hAnsi="Arial" w:cs="Arial"/>
                <w:sz w:val="18"/>
                <w:szCs w:val="18"/>
              </w:rPr>
              <w:t xml:space="preserve"> </w:t>
            </w:r>
            <w:r w:rsidR="00C90536">
              <w:rPr>
                <w:rFonts w:ascii="Arial" w:hAnsi="Arial" w:cs="Arial"/>
                <w:sz w:val="18"/>
                <w:szCs w:val="18"/>
              </w:rPr>
              <w:t xml:space="preserve"> </w:t>
            </w:r>
            <w:r w:rsidRPr="005B72C9">
              <w:rPr>
                <w:rFonts w:ascii="Arial" w:hAnsi="Arial" w:cs="Arial"/>
                <w:sz w:val="18"/>
                <w:szCs w:val="18"/>
                <w:highlight w:val="yellow"/>
              </w:rPr>
              <w:t>Il</w:t>
            </w:r>
            <w:r>
              <w:rPr>
                <w:rFonts w:ascii="Arial" w:hAnsi="Arial" w:cs="Arial"/>
                <w:sz w:val="18"/>
                <w:szCs w:val="18"/>
              </w:rPr>
              <w:t xml:space="preserve"> est 10 heure du matin, vous organiser une activité peinture avec Léa. Que prévoyez-vous pour Lucas pendant ce temps ?</w:t>
            </w:r>
          </w:p>
          <w:p w:rsidR="00C90536" w:rsidRDefault="005B72C9" w:rsidP="0008741B">
            <w:pPr>
              <w:ind w:right="35"/>
              <w:rPr>
                <w:rFonts w:ascii="Arial" w:hAnsi="Arial" w:cs="Arial"/>
                <w:sz w:val="18"/>
                <w:szCs w:val="18"/>
              </w:rPr>
            </w:pPr>
            <w:r>
              <w:rPr>
                <w:rFonts w:ascii="Arial" w:hAnsi="Arial" w:cs="Arial"/>
                <w:sz w:val="18"/>
                <w:szCs w:val="18"/>
              </w:rPr>
              <w:t>-</w:t>
            </w:r>
            <w:r w:rsidRPr="005B72C9">
              <w:rPr>
                <w:rFonts w:ascii="Arial" w:hAnsi="Arial" w:cs="Arial"/>
                <w:color w:val="FF0000"/>
                <w:sz w:val="18"/>
                <w:szCs w:val="18"/>
              </w:rPr>
              <w:t>(voir Doc4  toutes suggestions jeux de 3-6mois</w:t>
            </w:r>
            <w:r>
              <w:rPr>
                <w:rFonts w:ascii="Arial" w:hAnsi="Arial" w:cs="Arial"/>
                <w:color w:val="FF0000"/>
                <w:sz w:val="18"/>
                <w:szCs w:val="18"/>
              </w:rPr>
              <w:t>)</w:t>
            </w:r>
            <w:r>
              <w:rPr>
                <w:rFonts w:ascii="Arial" w:hAnsi="Arial" w:cs="Arial"/>
                <w:sz w:val="18"/>
                <w:szCs w:val="18"/>
              </w:rPr>
              <w:t xml:space="preserve"> </w:t>
            </w:r>
          </w:p>
          <w:p w:rsidR="005B72C9" w:rsidRDefault="005B72C9" w:rsidP="0008741B">
            <w:pPr>
              <w:ind w:right="35"/>
              <w:rPr>
                <w:rFonts w:ascii="Arial" w:hAnsi="Arial" w:cs="Arial"/>
                <w:color w:val="FF0000"/>
                <w:sz w:val="18"/>
                <w:szCs w:val="18"/>
              </w:rPr>
            </w:pPr>
            <w:r w:rsidRPr="005B72C9">
              <w:rPr>
                <w:rFonts w:ascii="Arial" w:hAnsi="Arial" w:cs="Arial"/>
                <w:color w:val="FF0000"/>
                <w:sz w:val="18"/>
                <w:szCs w:val="18"/>
              </w:rPr>
              <w:t>Lucas</w:t>
            </w:r>
            <w:r>
              <w:rPr>
                <w:rFonts w:ascii="Arial" w:hAnsi="Arial" w:cs="Arial"/>
                <w:color w:val="FF0000"/>
                <w:sz w:val="18"/>
                <w:szCs w:val="18"/>
              </w:rPr>
              <w:t xml:space="preserve"> fait sa sieste  (respect de son développement) du matin et je m’occupe que de Léa).</w:t>
            </w:r>
          </w:p>
          <w:p w:rsidR="005B72C9" w:rsidRDefault="005B72C9" w:rsidP="0008741B">
            <w:pPr>
              <w:ind w:right="35"/>
              <w:rPr>
                <w:rFonts w:ascii="Arial" w:hAnsi="Arial" w:cs="Arial"/>
                <w:color w:val="FFC000"/>
                <w:sz w:val="18"/>
                <w:szCs w:val="18"/>
              </w:rPr>
            </w:pPr>
          </w:p>
          <w:p w:rsidR="005B72C9" w:rsidRDefault="0007262A" w:rsidP="0008741B">
            <w:pPr>
              <w:ind w:right="35"/>
              <w:rPr>
                <w:rFonts w:ascii="Arial" w:hAnsi="Arial" w:cs="Arial"/>
                <w:sz w:val="18"/>
                <w:szCs w:val="18"/>
              </w:rPr>
            </w:pPr>
            <w:r>
              <w:rPr>
                <w:rFonts w:ascii="Arial" w:hAnsi="Arial" w:cs="Arial"/>
                <w:sz w:val="18"/>
                <w:szCs w:val="18"/>
              </w:rPr>
              <w:t>.</w:t>
            </w:r>
            <w:r w:rsidR="005B72C9">
              <w:rPr>
                <w:rFonts w:ascii="Arial" w:hAnsi="Arial" w:cs="Arial"/>
                <w:sz w:val="18"/>
                <w:szCs w:val="18"/>
              </w:rPr>
              <w:t>Il est 18h30 les parents de Lucas et Léa, vous informent qu’ils vont être en retard.</w:t>
            </w:r>
          </w:p>
          <w:p w:rsidR="005B72C9" w:rsidRDefault="005B72C9" w:rsidP="0008741B">
            <w:pPr>
              <w:ind w:right="35"/>
              <w:rPr>
                <w:rFonts w:ascii="Arial" w:hAnsi="Arial" w:cs="Arial"/>
                <w:color w:val="FF0000"/>
                <w:sz w:val="18"/>
                <w:szCs w:val="18"/>
              </w:rPr>
            </w:pPr>
            <w:r w:rsidRPr="005B72C9">
              <w:rPr>
                <w:rFonts w:ascii="Arial" w:hAnsi="Arial" w:cs="Arial"/>
                <w:color w:val="FF0000"/>
                <w:sz w:val="18"/>
                <w:szCs w:val="18"/>
              </w:rPr>
              <w:t>-Rassurer les enfants</w:t>
            </w:r>
            <w:r w:rsidR="00BB2A46">
              <w:rPr>
                <w:rFonts w:ascii="Arial" w:hAnsi="Arial" w:cs="Arial"/>
                <w:color w:val="FF0000"/>
                <w:sz w:val="18"/>
                <w:szCs w:val="18"/>
              </w:rPr>
              <w:t>, les prévenir du retard mais qu’ils vont venir…, leur proposer une activité lecture, jeu libre</w:t>
            </w:r>
          </w:p>
          <w:p w:rsidR="005B72C9" w:rsidRDefault="00BB2A46" w:rsidP="0008741B">
            <w:pPr>
              <w:ind w:right="35"/>
              <w:rPr>
                <w:rFonts w:ascii="Arial" w:hAnsi="Arial" w:cs="Arial"/>
                <w:color w:val="FF0000"/>
                <w:sz w:val="18"/>
                <w:szCs w:val="18"/>
              </w:rPr>
            </w:pPr>
            <w:r>
              <w:rPr>
                <w:rFonts w:ascii="Arial" w:hAnsi="Arial" w:cs="Arial"/>
                <w:sz w:val="18"/>
                <w:szCs w:val="18"/>
              </w:rPr>
              <w:t>.</w:t>
            </w:r>
            <w:r w:rsidRPr="00BB2A46">
              <w:rPr>
                <w:rFonts w:ascii="Arial" w:hAnsi="Arial" w:cs="Arial"/>
                <w:sz w:val="18"/>
                <w:szCs w:val="18"/>
              </w:rPr>
              <w:t>Qui peut récupérer les enfants à la place des parents ?</w:t>
            </w:r>
            <w:r>
              <w:rPr>
                <w:rFonts w:ascii="Arial" w:hAnsi="Arial" w:cs="Arial"/>
                <w:color w:val="FF0000"/>
                <w:sz w:val="18"/>
                <w:szCs w:val="18"/>
              </w:rPr>
              <w:t xml:space="preserve"> Autorisation écrite des parents (personnes mentionnées dans projet d’accueil)</w:t>
            </w:r>
          </w:p>
          <w:p w:rsidR="005B72C9" w:rsidRDefault="0007262A" w:rsidP="0008741B">
            <w:pPr>
              <w:ind w:right="35"/>
              <w:rPr>
                <w:rFonts w:ascii="Arial" w:hAnsi="Arial" w:cs="Arial"/>
                <w:sz w:val="18"/>
                <w:szCs w:val="18"/>
              </w:rPr>
            </w:pPr>
            <w:r>
              <w:rPr>
                <w:rFonts w:ascii="Arial" w:hAnsi="Arial" w:cs="Arial"/>
                <w:sz w:val="18"/>
                <w:szCs w:val="18"/>
              </w:rPr>
              <w:t>.</w:t>
            </w:r>
            <w:r w:rsidR="005B72C9">
              <w:rPr>
                <w:rFonts w:ascii="Arial" w:hAnsi="Arial" w:cs="Arial"/>
                <w:sz w:val="18"/>
                <w:szCs w:val="18"/>
              </w:rPr>
              <w:t>Après le gouter, que faites-vous avec les enfants ?</w:t>
            </w:r>
          </w:p>
          <w:p w:rsidR="005B72C9" w:rsidRDefault="0007262A" w:rsidP="0008741B">
            <w:pPr>
              <w:ind w:right="35"/>
              <w:rPr>
                <w:rFonts w:ascii="Arial" w:hAnsi="Arial" w:cs="Arial"/>
                <w:color w:val="FF0000"/>
                <w:sz w:val="18"/>
                <w:szCs w:val="18"/>
              </w:rPr>
            </w:pPr>
            <w:r>
              <w:rPr>
                <w:rFonts w:ascii="Arial" w:hAnsi="Arial" w:cs="Arial"/>
                <w:color w:val="FF0000"/>
                <w:sz w:val="18"/>
                <w:szCs w:val="18"/>
              </w:rPr>
              <w:t>-Proposer des activités libres tout en assurant la surveillance et la sécurité des enfants.</w:t>
            </w:r>
          </w:p>
          <w:p w:rsidR="0007262A" w:rsidRPr="005B72C9" w:rsidRDefault="0007262A" w:rsidP="0008741B">
            <w:pPr>
              <w:ind w:right="35"/>
              <w:rPr>
                <w:rFonts w:ascii="Arial" w:hAnsi="Arial" w:cs="Arial"/>
                <w:color w:val="FF0000"/>
                <w:sz w:val="18"/>
                <w:szCs w:val="18"/>
              </w:rPr>
            </w:pPr>
          </w:p>
          <w:p w:rsidR="005B72C9" w:rsidRDefault="0007262A" w:rsidP="0008741B">
            <w:pPr>
              <w:ind w:right="35"/>
              <w:rPr>
                <w:rFonts w:ascii="Arial" w:hAnsi="Arial" w:cs="Arial"/>
                <w:sz w:val="18"/>
                <w:szCs w:val="18"/>
              </w:rPr>
            </w:pPr>
            <w:r>
              <w:rPr>
                <w:rFonts w:ascii="Arial" w:hAnsi="Arial" w:cs="Arial"/>
                <w:color w:val="FFC000"/>
                <w:sz w:val="18"/>
                <w:szCs w:val="18"/>
              </w:rPr>
              <w:t>.</w:t>
            </w:r>
            <w:r w:rsidR="005B72C9">
              <w:rPr>
                <w:rFonts w:ascii="Arial" w:hAnsi="Arial" w:cs="Arial"/>
                <w:color w:val="FFC000"/>
                <w:sz w:val="18"/>
                <w:szCs w:val="18"/>
              </w:rPr>
              <w:t xml:space="preserve">Tous </w:t>
            </w:r>
            <w:r w:rsidR="005B72C9">
              <w:rPr>
                <w:rFonts w:ascii="Arial" w:hAnsi="Arial" w:cs="Arial"/>
                <w:sz w:val="18"/>
                <w:szCs w:val="18"/>
              </w:rPr>
              <w:t>les mardis vous partez au RAM</w:t>
            </w:r>
            <w:r w:rsidR="006A03FC">
              <w:rPr>
                <w:rFonts w:ascii="Arial" w:hAnsi="Arial" w:cs="Arial"/>
                <w:sz w:val="18"/>
                <w:szCs w:val="18"/>
              </w:rPr>
              <w:t>, mais aujourd’hui il est fermé, les enfants sont déçus.</w:t>
            </w:r>
            <w:r w:rsidR="005B72C9">
              <w:rPr>
                <w:rFonts w:ascii="Arial" w:hAnsi="Arial" w:cs="Arial"/>
                <w:sz w:val="18"/>
                <w:szCs w:val="18"/>
              </w:rPr>
              <w:t xml:space="preserve"> </w:t>
            </w:r>
            <w:r w:rsidR="00171C04">
              <w:rPr>
                <w:rFonts w:ascii="Arial" w:hAnsi="Arial" w:cs="Arial"/>
                <w:sz w:val="18"/>
                <w:szCs w:val="18"/>
              </w:rPr>
              <w:t xml:space="preserve">Il fait beau dehors. </w:t>
            </w:r>
            <w:r w:rsidR="006A03FC">
              <w:rPr>
                <w:rFonts w:ascii="Arial" w:hAnsi="Arial" w:cs="Arial"/>
                <w:sz w:val="18"/>
                <w:szCs w:val="18"/>
              </w:rPr>
              <w:t>Indiquer ce que vous pouvez faire pour palier à cela.</w:t>
            </w:r>
          </w:p>
          <w:p w:rsidR="005B72C9" w:rsidRDefault="005B72C9" w:rsidP="0008741B">
            <w:pPr>
              <w:ind w:right="35"/>
              <w:rPr>
                <w:rFonts w:ascii="Arial" w:hAnsi="Arial" w:cs="Arial"/>
                <w:color w:val="FF0000"/>
                <w:sz w:val="18"/>
                <w:szCs w:val="18"/>
              </w:rPr>
            </w:pPr>
            <w:r>
              <w:rPr>
                <w:rFonts w:ascii="Arial" w:hAnsi="Arial" w:cs="Arial"/>
                <w:color w:val="FF0000"/>
                <w:sz w:val="18"/>
                <w:szCs w:val="18"/>
              </w:rPr>
              <w:t>-</w:t>
            </w:r>
            <w:r w:rsidRPr="005B72C9">
              <w:rPr>
                <w:rFonts w:ascii="Arial" w:hAnsi="Arial" w:cs="Arial"/>
                <w:color w:val="FF0000"/>
                <w:sz w:val="18"/>
                <w:szCs w:val="18"/>
              </w:rPr>
              <w:t>Proposer une liste d’activité adaptée (exemple sortie au parc (maximum 1 heure</w:t>
            </w:r>
            <w:r w:rsidR="006C7870">
              <w:rPr>
                <w:rFonts w:ascii="Arial" w:hAnsi="Arial" w:cs="Arial"/>
                <w:color w:val="FF0000"/>
                <w:sz w:val="18"/>
                <w:szCs w:val="18"/>
              </w:rPr>
              <w:t>)</w:t>
            </w:r>
            <w:r w:rsidRPr="005B72C9">
              <w:rPr>
                <w:rFonts w:ascii="Arial" w:hAnsi="Arial" w:cs="Arial"/>
                <w:color w:val="FF0000"/>
                <w:sz w:val="18"/>
                <w:szCs w:val="18"/>
              </w:rPr>
              <w:t>, jouets selon  l’âge des enfants et intérêt ou choix de l’enfant</w:t>
            </w:r>
            <w:r w:rsidR="006C7870">
              <w:rPr>
                <w:rFonts w:ascii="Arial" w:hAnsi="Arial" w:cs="Arial"/>
                <w:color w:val="FF0000"/>
                <w:sz w:val="18"/>
                <w:szCs w:val="18"/>
              </w:rPr>
              <w:t xml:space="preserve">. </w:t>
            </w:r>
            <w:r w:rsidR="006C7870" w:rsidRPr="00171C04">
              <w:rPr>
                <w:rFonts w:ascii="Arial" w:hAnsi="Arial" w:cs="Arial"/>
                <w:b/>
                <w:color w:val="FF0000"/>
                <w:sz w:val="18"/>
                <w:szCs w:val="18"/>
              </w:rPr>
              <w:t>Après le parc</w:t>
            </w:r>
            <w:r w:rsidR="00631F5F">
              <w:rPr>
                <w:rFonts w:ascii="Arial" w:hAnsi="Arial" w:cs="Arial"/>
                <w:color w:val="FF0000"/>
                <w:sz w:val="18"/>
                <w:szCs w:val="18"/>
              </w:rPr>
              <w:t xml:space="preserve">– pour </w:t>
            </w:r>
            <w:r w:rsidR="006C7870">
              <w:rPr>
                <w:rFonts w:ascii="Arial" w:hAnsi="Arial" w:cs="Arial"/>
                <w:color w:val="FF0000"/>
                <w:sz w:val="18"/>
                <w:szCs w:val="18"/>
              </w:rPr>
              <w:t xml:space="preserve">Lucas </w:t>
            </w:r>
            <w:r w:rsidR="00171C04">
              <w:rPr>
                <w:rFonts w:ascii="Arial" w:hAnsi="Arial" w:cs="Arial"/>
                <w:color w:val="FF0000"/>
                <w:sz w:val="18"/>
                <w:szCs w:val="18"/>
              </w:rPr>
              <w:t>5 mois lui proposer un hochet</w:t>
            </w:r>
            <w:r w:rsidR="00631F5F">
              <w:rPr>
                <w:rFonts w:ascii="Arial" w:hAnsi="Arial" w:cs="Arial"/>
                <w:color w:val="FF0000"/>
                <w:sz w:val="18"/>
                <w:szCs w:val="18"/>
              </w:rPr>
              <w:t xml:space="preserve"> ou l’installer sur le tapis d’éveil équipé d’un portique – pour Léa </w:t>
            </w:r>
            <w:r w:rsidR="006C7870">
              <w:rPr>
                <w:rFonts w:ascii="Arial" w:hAnsi="Arial" w:cs="Arial"/>
                <w:color w:val="FF0000"/>
                <w:sz w:val="18"/>
                <w:szCs w:val="18"/>
              </w:rPr>
              <w:t xml:space="preserve"> 2 ans selon l’</w:t>
            </w:r>
            <w:r w:rsidR="00171C04">
              <w:rPr>
                <w:rFonts w:ascii="Arial" w:hAnsi="Arial" w:cs="Arial"/>
                <w:color w:val="FF0000"/>
                <w:sz w:val="18"/>
                <w:szCs w:val="18"/>
              </w:rPr>
              <w:t>inspiration, dessin libre, raconter une histoire, chanter danser se déguiser…</w:t>
            </w:r>
            <w:r w:rsidRPr="005B72C9">
              <w:rPr>
                <w:rFonts w:ascii="Arial" w:hAnsi="Arial" w:cs="Arial"/>
                <w:color w:val="FF0000"/>
                <w:sz w:val="18"/>
                <w:szCs w:val="18"/>
              </w:rPr>
              <w:t>).</w:t>
            </w:r>
          </w:p>
          <w:p w:rsidR="00A30963" w:rsidRDefault="00A30963" w:rsidP="0008741B">
            <w:pPr>
              <w:ind w:right="35"/>
              <w:rPr>
                <w:rFonts w:ascii="Arial" w:hAnsi="Arial" w:cs="Arial"/>
                <w:sz w:val="18"/>
                <w:szCs w:val="18"/>
              </w:rPr>
            </w:pPr>
          </w:p>
          <w:p w:rsidR="00171C04" w:rsidRDefault="00171C04" w:rsidP="0008741B">
            <w:pPr>
              <w:ind w:left="138"/>
              <w:rPr>
                <w:rFonts w:ascii="Arial" w:hAnsi="Arial" w:cs="Arial"/>
                <w:sz w:val="18"/>
                <w:szCs w:val="18"/>
              </w:rPr>
            </w:pPr>
            <w:r>
              <w:rPr>
                <w:rFonts w:ascii="Arial" w:hAnsi="Arial" w:cs="Arial"/>
                <w:sz w:val="18"/>
                <w:szCs w:val="18"/>
              </w:rPr>
              <w:t xml:space="preserve">Vous décidez de vous rendre </w:t>
            </w:r>
            <w:r w:rsidRPr="00171C04">
              <w:rPr>
                <w:rFonts w:ascii="Arial" w:hAnsi="Arial" w:cs="Arial"/>
                <w:sz w:val="18"/>
                <w:szCs w:val="18"/>
              </w:rPr>
              <w:t xml:space="preserve">au parc </w:t>
            </w:r>
            <w:r>
              <w:rPr>
                <w:rFonts w:ascii="Arial" w:hAnsi="Arial" w:cs="Arial"/>
                <w:sz w:val="18"/>
                <w:szCs w:val="18"/>
              </w:rPr>
              <w:t>avec les enfants,  que devez-</w:t>
            </w:r>
            <w:r w:rsidRPr="00171C04">
              <w:rPr>
                <w:rFonts w:ascii="Arial" w:hAnsi="Arial" w:cs="Arial"/>
                <w:sz w:val="18"/>
                <w:szCs w:val="18"/>
              </w:rPr>
              <w:t xml:space="preserve">vous </w:t>
            </w:r>
            <w:r w:rsidR="00A30963">
              <w:rPr>
                <w:rFonts w:ascii="Arial" w:hAnsi="Arial" w:cs="Arial"/>
                <w:sz w:val="18"/>
                <w:szCs w:val="18"/>
              </w:rPr>
              <w:t xml:space="preserve">faire ou </w:t>
            </w:r>
            <w:r w:rsidRPr="00171C04">
              <w:rPr>
                <w:rFonts w:ascii="Arial" w:hAnsi="Arial" w:cs="Arial"/>
                <w:sz w:val="18"/>
                <w:szCs w:val="18"/>
              </w:rPr>
              <w:t xml:space="preserve">prévoir </w:t>
            </w:r>
            <w:r>
              <w:rPr>
                <w:rFonts w:ascii="Arial" w:hAnsi="Arial" w:cs="Arial"/>
                <w:sz w:val="18"/>
                <w:szCs w:val="18"/>
              </w:rPr>
              <w:t xml:space="preserve"> avant d’y aller ?</w:t>
            </w:r>
            <w:r w:rsidR="00A010D1">
              <w:rPr>
                <w:rFonts w:ascii="Arial" w:hAnsi="Arial" w:cs="Arial"/>
                <w:sz w:val="18"/>
                <w:szCs w:val="18"/>
              </w:rPr>
              <w:t xml:space="preserve"> Expliquer comment vous vous organisez pour les sorties extérieures au parc? </w:t>
            </w:r>
          </w:p>
          <w:p w:rsidR="00171C04" w:rsidRPr="00171C04" w:rsidRDefault="00171C04" w:rsidP="0008741B">
            <w:pPr>
              <w:ind w:right="35"/>
              <w:rPr>
                <w:rFonts w:ascii="Arial" w:hAnsi="Arial" w:cs="Arial"/>
                <w:color w:val="FF0000"/>
                <w:sz w:val="18"/>
                <w:szCs w:val="18"/>
              </w:rPr>
            </w:pPr>
            <w:r>
              <w:rPr>
                <w:rFonts w:ascii="Arial" w:hAnsi="Arial" w:cs="Arial"/>
                <w:sz w:val="18"/>
                <w:szCs w:val="18"/>
              </w:rPr>
              <w:t xml:space="preserve"> </w:t>
            </w:r>
            <w:r>
              <w:rPr>
                <w:rFonts w:ascii="Arial" w:hAnsi="Arial" w:cs="Arial"/>
                <w:color w:val="FF0000"/>
                <w:sz w:val="18"/>
                <w:szCs w:val="18"/>
              </w:rPr>
              <w:t xml:space="preserve">- </w:t>
            </w:r>
            <w:r w:rsidR="00A30963">
              <w:rPr>
                <w:rFonts w:ascii="Arial" w:hAnsi="Arial" w:cs="Arial"/>
                <w:color w:val="FF0000"/>
                <w:sz w:val="18"/>
                <w:szCs w:val="18"/>
              </w:rPr>
              <w:t xml:space="preserve">Avoir fait le change de Lucas, proposer à Léa de passer au toilette, les habiller en tenant compte des conditions atmosphériques (apiquer une crème protectrice contre les UV, proposer à boire aux enfants et   </w:t>
            </w:r>
            <w:r>
              <w:rPr>
                <w:rFonts w:ascii="Arial" w:hAnsi="Arial" w:cs="Arial"/>
                <w:color w:val="FF0000"/>
                <w:sz w:val="18"/>
                <w:szCs w:val="18"/>
              </w:rPr>
              <w:t>Préparer une bouteille d’eau pour Léa et un biberon d’eau pour</w:t>
            </w:r>
            <w:r w:rsidR="00A30963">
              <w:rPr>
                <w:rFonts w:ascii="Arial" w:hAnsi="Arial" w:cs="Arial"/>
                <w:color w:val="FF0000"/>
                <w:sz w:val="18"/>
                <w:szCs w:val="18"/>
              </w:rPr>
              <w:t xml:space="preserve"> Lucas (brumisateur, casquette, lunettes de soleil, jouets pour jouer dans le bac à sable, la trousse de pharmacie, ne pas oublier le téléphone portable avec soi…)</w:t>
            </w:r>
          </w:p>
          <w:p w:rsidR="005B72C9" w:rsidRDefault="005B72C9" w:rsidP="0008741B">
            <w:pPr>
              <w:ind w:right="35"/>
              <w:rPr>
                <w:rFonts w:ascii="Arial" w:hAnsi="Arial" w:cs="Arial"/>
                <w:color w:val="FF0000"/>
                <w:sz w:val="18"/>
                <w:szCs w:val="18"/>
              </w:rPr>
            </w:pPr>
          </w:p>
          <w:p w:rsidR="005B72C9" w:rsidRDefault="0007262A" w:rsidP="0008741B">
            <w:pPr>
              <w:ind w:right="35"/>
              <w:rPr>
                <w:rFonts w:ascii="Arial" w:hAnsi="Arial" w:cs="Arial"/>
                <w:sz w:val="18"/>
                <w:szCs w:val="18"/>
              </w:rPr>
            </w:pPr>
            <w:r>
              <w:rPr>
                <w:rFonts w:ascii="Arial" w:hAnsi="Arial" w:cs="Arial"/>
                <w:sz w:val="18"/>
                <w:szCs w:val="18"/>
                <w:highlight w:val="magenta"/>
              </w:rPr>
              <w:t>..</w:t>
            </w:r>
            <w:r w:rsidR="005B72C9" w:rsidRPr="005B72C9">
              <w:rPr>
                <w:rFonts w:ascii="Arial" w:hAnsi="Arial" w:cs="Arial"/>
                <w:sz w:val="18"/>
                <w:szCs w:val="18"/>
                <w:highlight w:val="magenta"/>
              </w:rPr>
              <w:t>A</w:t>
            </w:r>
            <w:r w:rsidR="005B72C9" w:rsidRPr="005B72C9">
              <w:rPr>
                <w:rFonts w:ascii="Arial" w:hAnsi="Arial" w:cs="Arial"/>
                <w:sz w:val="18"/>
                <w:szCs w:val="18"/>
              </w:rPr>
              <w:t>près le gouter Léa est tombée dans le jardin</w:t>
            </w:r>
            <w:r w:rsidR="005B72C9">
              <w:rPr>
                <w:rFonts w:ascii="Arial" w:hAnsi="Arial" w:cs="Arial"/>
                <w:sz w:val="18"/>
                <w:szCs w:val="18"/>
              </w:rPr>
              <w:t xml:space="preserve"> elle c’est égratigné</w:t>
            </w:r>
            <w:r w:rsidR="0038615B">
              <w:rPr>
                <w:rFonts w:ascii="Arial" w:hAnsi="Arial" w:cs="Arial"/>
                <w:sz w:val="18"/>
                <w:szCs w:val="18"/>
              </w:rPr>
              <w:t>e</w:t>
            </w:r>
            <w:r w:rsidR="005B72C9">
              <w:rPr>
                <w:rFonts w:ascii="Arial" w:hAnsi="Arial" w:cs="Arial"/>
                <w:sz w:val="18"/>
                <w:szCs w:val="18"/>
              </w:rPr>
              <w:t xml:space="preserve"> le genou droit. Vous avez effectué les soins nécessaires. Que faites-vous après ? </w:t>
            </w:r>
          </w:p>
          <w:p w:rsidR="005B72C9" w:rsidRDefault="005B72C9" w:rsidP="0008741B">
            <w:pPr>
              <w:ind w:right="35"/>
              <w:rPr>
                <w:rFonts w:ascii="Arial" w:hAnsi="Arial" w:cs="Arial"/>
                <w:color w:val="FF0000"/>
                <w:sz w:val="18"/>
                <w:szCs w:val="18"/>
              </w:rPr>
            </w:pPr>
            <w:r>
              <w:rPr>
                <w:rFonts w:ascii="Arial" w:hAnsi="Arial" w:cs="Arial"/>
                <w:color w:val="FF0000"/>
                <w:sz w:val="18"/>
                <w:szCs w:val="18"/>
              </w:rPr>
              <w:t>-</w:t>
            </w:r>
            <w:r w:rsidRPr="005B72C9">
              <w:rPr>
                <w:rFonts w:ascii="Arial" w:hAnsi="Arial" w:cs="Arial"/>
                <w:color w:val="FF0000"/>
                <w:sz w:val="18"/>
                <w:szCs w:val="18"/>
              </w:rPr>
              <w:t>Appeler  les parents</w:t>
            </w:r>
            <w:r w:rsidR="00201BA7">
              <w:rPr>
                <w:rFonts w:ascii="Arial" w:hAnsi="Arial" w:cs="Arial"/>
                <w:color w:val="FF0000"/>
                <w:sz w:val="18"/>
                <w:szCs w:val="18"/>
              </w:rPr>
              <w:t xml:space="preserve"> pour les prévenir de la situation.</w:t>
            </w:r>
          </w:p>
          <w:p w:rsidR="0007262A" w:rsidRDefault="0007262A" w:rsidP="0008741B">
            <w:pPr>
              <w:ind w:right="35"/>
              <w:rPr>
                <w:rFonts w:ascii="Arial" w:hAnsi="Arial" w:cs="Arial"/>
                <w:color w:val="FF0000"/>
                <w:sz w:val="18"/>
                <w:szCs w:val="18"/>
              </w:rPr>
            </w:pPr>
          </w:p>
          <w:p w:rsidR="00B24459" w:rsidRPr="00B24459" w:rsidRDefault="0007262A" w:rsidP="0008741B">
            <w:pPr>
              <w:ind w:right="35"/>
              <w:rPr>
                <w:rFonts w:ascii="Arial" w:hAnsi="Arial" w:cs="Arial"/>
                <w:sz w:val="18"/>
                <w:szCs w:val="18"/>
              </w:rPr>
            </w:pPr>
            <w:r>
              <w:rPr>
                <w:rFonts w:ascii="Arial" w:hAnsi="Arial" w:cs="Arial"/>
                <w:sz w:val="18"/>
                <w:szCs w:val="18"/>
              </w:rPr>
              <w:t xml:space="preserve">.Au réveil de la sieste, </w:t>
            </w:r>
            <w:r w:rsidRPr="0007262A">
              <w:rPr>
                <w:rFonts w:ascii="Arial" w:hAnsi="Arial" w:cs="Arial"/>
                <w:sz w:val="18"/>
                <w:szCs w:val="18"/>
              </w:rPr>
              <w:t xml:space="preserve">Lucas </w:t>
            </w:r>
            <w:r>
              <w:rPr>
                <w:rFonts w:ascii="Arial" w:hAnsi="Arial" w:cs="Arial"/>
                <w:sz w:val="18"/>
                <w:szCs w:val="18"/>
              </w:rPr>
              <w:t>est grognon, il a des joues rouges et un front brûlant ; il a de la fièvre. Qu</w:t>
            </w:r>
            <w:r w:rsidR="00B24459">
              <w:rPr>
                <w:rFonts w:ascii="Arial" w:hAnsi="Arial" w:cs="Arial"/>
                <w:sz w:val="18"/>
                <w:szCs w:val="18"/>
              </w:rPr>
              <w:t>e devez-vous vérifier  avant de donner le Doliprane ?</w:t>
            </w:r>
          </w:p>
          <w:p w:rsidR="005B72C9" w:rsidRDefault="00B24459" w:rsidP="0008741B">
            <w:pPr>
              <w:ind w:right="35"/>
              <w:rPr>
                <w:rFonts w:ascii="Arial" w:hAnsi="Arial" w:cs="Arial"/>
                <w:color w:val="FF0000"/>
                <w:sz w:val="18"/>
                <w:szCs w:val="18"/>
              </w:rPr>
            </w:pPr>
            <w:r>
              <w:rPr>
                <w:rFonts w:ascii="Arial" w:hAnsi="Arial" w:cs="Arial"/>
                <w:color w:val="FF0000"/>
                <w:sz w:val="18"/>
                <w:szCs w:val="18"/>
              </w:rPr>
              <w:t>-</w:t>
            </w:r>
            <w:r w:rsidR="00AE77E1">
              <w:rPr>
                <w:rFonts w:ascii="Arial" w:hAnsi="Arial" w:cs="Arial"/>
                <w:color w:val="FF0000"/>
                <w:sz w:val="18"/>
                <w:szCs w:val="18"/>
              </w:rPr>
              <w:t xml:space="preserve"> vérifier l’existence d’une </w:t>
            </w:r>
            <w:r>
              <w:rPr>
                <w:rFonts w:ascii="Arial" w:hAnsi="Arial" w:cs="Arial"/>
                <w:color w:val="FF0000"/>
                <w:sz w:val="18"/>
                <w:szCs w:val="18"/>
              </w:rPr>
              <w:t>prescription médicale ou ordonnance transmis par les</w:t>
            </w:r>
            <w:r w:rsidR="00AE77E1">
              <w:rPr>
                <w:rFonts w:ascii="Arial" w:hAnsi="Arial" w:cs="Arial"/>
                <w:color w:val="FF0000"/>
                <w:sz w:val="18"/>
                <w:szCs w:val="18"/>
              </w:rPr>
              <w:t xml:space="preserve"> parents, datant de moins de </w:t>
            </w:r>
            <w:r>
              <w:rPr>
                <w:rFonts w:ascii="Arial" w:hAnsi="Arial" w:cs="Arial"/>
                <w:color w:val="FF0000"/>
                <w:sz w:val="18"/>
                <w:szCs w:val="18"/>
              </w:rPr>
              <w:t>trois mois.</w:t>
            </w:r>
            <w:r w:rsidR="00D73307" w:rsidRPr="00B24459">
              <w:rPr>
                <w:rFonts w:ascii="Arial" w:hAnsi="Arial" w:cs="Arial"/>
                <w:color w:val="FF0000"/>
                <w:sz w:val="18"/>
                <w:szCs w:val="18"/>
              </w:rPr>
              <w:t xml:space="preserve">    </w:t>
            </w:r>
            <w:r w:rsidRPr="00B24459">
              <w:rPr>
                <w:rFonts w:ascii="Arial" w:hAnsi="Arial" w:cs="Arial"/>
                <w:color w:val="FF0000"/>
                <w:sz w:val="18"/>
                <w:szCs w:val="18"/>
              </w:rPr>
              <w:t xml:space="preserve">       </w:t>
            </w:r>
          </w:p>
          <w:p w:rsidR="006A03FC" w:rsidRPr="00A30963" w:rsidRDefault="006A03FC" w:rsidP="0008741B">
            <w:pPr>
              <w:ind w:right="35"/>
              <w:rPr>
                <w:rFonts w:ascii="Arial" w:hAnsi="Arial" w:cs="Arial"/>
                <w:color w:val="FF0000"/>
                <w:sz w:val="18"/>
                <w:szCs w:val="18"/>
              </w:rPr>
            </w:pPr>
          </w:p>
        </w:tc>
      </w:tr>
      <w:tr w:rsidR="004857EF" w:rsidTr="00F8176D">
        <w:trPr>
          <w:trHeight w:val="151"/>
        </w:trPr>
        <w:tc>
          <w:tcPr>
            <w:tcW w:w="2417" w:type="dxa"/>
            <w:vAlign w:val="center"/>
          </w:tcPr>
          <w:p w:rsidR="004857EF" w:rsidRDefault="004857EF" w:rsidP="0008741B">
            <w:pPr>
              <w:rPr>
                <w:rFonts w:ascii="Arial" w:hAnsi="Arial" w:cs="Arial"/>
                <w:b/>
                <w:sz w:val="24"/>
                <w:szCs w:val="24"/>
              </w:rPr>
            </w:pPr>
            <w:r w:rsidRPr="001F4C50">
              <w:rPr>
                <w:rFonts w:ascii="Arial" w:hAnsi="Arial" w:cs="Arial"/>
                <w:b/>
                <w:sz w:val="24"/>
                <w:szCs w:val="24"/>
              </w:rPr>
              <w:lastRenderedPageBreak/>
              <w:t>RS3 - Négocier le cadre de l’accueil</w:t>
            </w:r>
          </w:p>
          <w:p w:rsidR="004857EF" w:rsidRPr="001F4C50" w:rsidRDefault="004857EF" w:rsidP="0008741B">
            <w:pPr>
              <w:pStyle w:val="Paragraphedeliste"/>
              <w:numPr>
                <w:ilvl w:val="0"/>
                <w:numId w:val="2"/>
              </w:numPr>
              <w:suppressAutoHyphens/>
              <w:autoSpaceDN w:val="0"/>
              <w:ind w:left="720"/>
              <w:contextualSpacing w:val="0"/>
              <w:textAlignment w:val="baseline"/>
              <w:rPr>
                <w:rFonts w:ascii="Arial" w:hAnsi="Arial" w:cs="Arial"/>
                <w:b/>
                <w:color w:val="1F497D"/>
                <w:sz w:val="20"/>
                <w:szCs w:val="20"/>
              </w:rPr>
            </w:pPr>
            <w:r w:rsidRPr="001F4C50">
              <w:rPr>
                <w:rFonts w:ascii="Arial" w:hAnsi="Arial" w:cs="Arial"/>
                <w:b/>
                <w:color w:val="1F497D"/>
                <w:sz w:val="20"/>
                <w:szCs w:val="20"/>
              </w:rPr>
              <w:t>Identifier les attentes des parents</w:t>
            </w:r>
          </w:p>
          <w:p w:rsidR="004857EF" w:rsidRDefault="004857EF" w:rsidP="0008741B">
            <w:pPr>
              <w:pStyle w:val="Paragraphedeliste"/>
              <w:numPr>
                <w:ilvl w:val="0"/>
                <w:numId w:val="2"/>
              </w:numPr>
              <w:suppressAutoHyphens/>
              <w:autoSpaceDN w:val="0"/>
              <w:ind w:left="720"/>
              <w:contextualSpacing w:val="0"/>
              <w:textAlignment w:val="baseline"/>
              <w:rPr>
                <w:rFonts w:ascii="Arial" w:hAnsi="Arial" w:cs="Arial"/>
                <w:b/>
                <w:color w:val="1F497D"/>
                <w:sz w:val="20"/>
                <w:szCs w:val="20"/>
              </w:rPr>
            </w:pPr>
            <w:r w:rsidRPr="001F4C50">
              <w:rPr>
                <w:rFonts w:ascii="Arial" w:hAnsi="Arial" w:cs="Arial"/>
                <w:b/>
                <w:color w:val="1F497D"/>
                <w:sz w:val="20"/>
                <w:szCs w:val="20"/>
              </w:rPr>
              <w:t>Présenter le projet d’accueil</w:t>
            </w:r>
          </w:p>
          <w:p w:rsidR="004857EF" w:rsidRPr="00AD268B" w:rsidRDefault="007C5BE1" w:rsidP="0008741B">
            <w:pPr>
              <w:pStyle w:val="Paragraphedeliste"/>
              <w:numPr>
                <w:ilvl w:val="0"/>
                <w:numId w:val="2"/>
              </w:numPr>
              <w:suppressAutoHyphens/>
              <w:autoSpaceDN w:val="0"/>
              <w:ind w:left="720"/>
              <w:contextualSpacing w:val="0"/>
              <w:textAlignment w:val="baseline"/>
              <w:rPr>
                <w:rFonts w:ascii="Arial" w:hAnsi="Arial" w:cs="Arial"/>
                <w:b/>
                <w:color w:val="1F497D"/>
                <w:sz w:val="20"/>
                <w:szCs w:val="20"/>
              </w:rPr>
            </w:pPr>
            <w:r>
              <w:rPr>
                <w:rFonts w:ascii="Arial" w:hAnsi="Arial" w:cs="Arial"/>
                <w:b/>
                <w:noProof/>
                <w:color w:val="1F497D"/>
                <w:sz w:val="20"/>
                <w:szCs w:val="20"/>
              </w:rPr>
              <mc:AlternateContent>
                <mc:Choice Requires="wps">
                  <w:drawing>
                    <wp:anchor distT="0" distB="0" distL="114300" distR="114300" simplePos="0" relativeHeight="251658240" behindDoc="0" locked="0" layoutInCell="1" allowOverlap="1">
                      <wp:simplePos x="0" y="0"/>
                      <wp:positionH relativeFrom="column">
                        <wp:posOffset>1071880</wp:posOffset>
                      </wp:positionH>
                      <wp:positionV relativeFrom="paragraph">
                        <wp:posOffset>3347085</wp:posOffset>
                      </wp:positionV>
                      <wp:extent cx="4299585" cy="1322070"/>
                      <wp:effectExtent l="5715" t="12700" r="9525"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1322070"/>
                              </a:xfrm>
                              <a:prstGeom prst="rect">
                                <a:avLst/>
                              </a:prstGeom>
                              <a:solidFill>
                                <a:srgbClr val="FFFFFF"/>
                              </a:solidFill>
                              <a:ln w="9525">
                                <a:solidFill>
                                  <a:srgbClr val="000000"/>
                                </a:solidFill>
                                <a:miter lim="800000"/>
                                <a:headEnd/>
                                <a:tailEnd/>
                              </a:ln>
                            </wps:spPr>
                            <wps:txbx>
                              <w:txbxContent>
                                <w:p w:rsidR="006E4651" w:rsidRDefault="006E4651" w:rsidP="00AC398D">
                                  <w:pPr>
                                    <w:rPr>
                                      <w:color w:val="FF0000"/>
                                      <w:sz w:val="16"/>
                                      <w:szCs w:val="16"/>
                                    </w:rPr>
                                  </w:pPr>
                                  <w:r w:rsidRPr="00AC398D">
                                    <w:rPr>
                                      <w:sz w:val="16"/>
                                      <w:szCs w:val="16"/>
                                      <w:highlight w:val="cyan"/>
                                    </w:rPr>
                                    <w:t>Les</w:t>
                                  </w:r>
                                  <w:r w:rsidRPr="00AC398D">
                                    <w:rPr>
                                      <w:sz w:val="16"/>
                                      <w:szCs w:val="16"/>
                                    </w:rPr>
                                    <w:t xml:space="preserve"> enfants et les parents accueillis par l’AMA ont-ils libre accès à toutes les pièces du domicile de l’AM </w:t>
                                  </w:r>
                                  <w:r>
                                    <w:rPr>
                                      <w:sz w:val="16"/>
                                      <w:szCs w:val="16"/>
                                    </w:rPr>
                                    <w:t>(chambre de l’AMA…)</w:t>
                                  </w:r>
                                  <w:r w:rsidRPr="00AC398D">
                                    <w:rPr>
                                      <w:sz w:val="16"/>
                                      <w:szCs w:val="16"/>
                                    </w:rPr>
                                    <w:t>?</w:t>
                                  </w:r>
                                  <w:r>
                                    <w:rPr>
                                      <w:color w:val="FF0000"/>
                                      <w:sz w:val="16"/>
                                      <w:szCs w:val="16"/>
                                    </w:rPr>
                                    <w:t>- Non certaines pièces ne sont pas accessibles aux enfants accueillis et aux parents employeurs car cela doit rester du domaine de la vie privée de l’AMA ; Les parents ainsi que les enfants accueillis doivent respecter les limites entre vie priée de l’AMA et vie professionnelle « espace réservé à l’accueil des enfants et parents ».</w:t>
                                  </w:r>
                                </w:p>
                                <w:p w:rsidR="006E4651" w:rsidRPr="000A3EEC" w:rsidRDefault="006E4651" w:rsidP="00AC398D">
                                  <w:pPr>
                                    <w:rPr>
                                      <w:sz w:val="16"/>
                                      <w:szCs w:val="16"/>
                                    </w:rPr>
                                  </w:pPr>
                                  <w:r>
                                    <w:rPr>
                                      <w:sz w:val="16"/>
                                      <w:szCs w:val="16"/>
                                    </w:rPr>
                                    <w:t>En fonction du plan du logement, expliquer l’organisation des différents espaces.</w:t>
                                  </w:r>
                                </w:p>
                                <w:p w:rsidR="006E4651" w:rsidRPr="00AC398D" w:rsidRDefault="006E4651" w:rsidP="00AC398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4.4pt;margin-top:263.55pt;width:338.55pt;height:10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856KgIAAFEEAAAOAAAAZHJzL2Uyb0RvYy54bWysVNuO0zAQfUfiHyy/06ShZbdR09XSpQhp&#10;uUi7fIDjOImF7TG226R8PWOnW6oFXhB5sDye8fHMOTNZ34xakYNwXoKp6HyWUyIMh0aarqJfH3ev&#10;rinxgZmGKTCiokfh6c3m5Yv1YEtRQA+qEY4giPHlYCvah2DLLPO8F5r5GVhh0NmC0yyg6bqscWxA&#10;dK2yIs/fZAO4xjrgwns8vZucdJPw21bw8LltvQhEVRRzC2l1aa3jmm3WrOwcs73kpzTYP2ShmTT4&#10;6BnqjgVG9k7+BqUld+ChDTMOOoO2lVykGrCaef6smoeeWZFqQXK8PdPk/x8s/3T44ohsKopCGaZR&#10;okcxBvIWRlJEdgbrSwx6sBgWRjxGlVOl3t4D/+aJgW3PTCdunYOhF6zB7ObxZnZxdcLxEaQePkKD&#10;z7B9gAQ0tk5H6pAMguio0vGsTEyF4+GiWK2W10tKOPrmr4siv0raZax8um6dD+8FaBI3FXUofYJn&#10;h3sfYjqsfAqJr3lQstlJpZLhunqrHDkwbJNd+lIFz8KUIUNFV8tiOTHwV4g8fX+C0DJgvyupkfBz&#10;ECsjb+9Mk7oxMKmmPaaszInIyN3EYhjr8SRMDc0RKXUw9TXOIW56cD8oGbCnK+q/75kTlKgPBmVZ&#10;zReLOATJWCyvCjTcpae+9DDDEaqigZJpuw3T4Oytk12PL02NYOAWpWxlIjlqPmV1yhv7NnF/mrE4&#10;GJd2ivr1J9j8BAAA//8DAFBLAwQUAAYACAAAACEAuQEAIOEAAAALAQAADwAAAGRycy9kb3ducmV2&#10;LnhtbEyPzU7DMBCE70i8g7VIXBB12jQ/DXEqhASCGxQEVzd2kwh7HWw3DW/PcoLjaEYz39Tb2Ro2&#10;aR8GhwKWiwSYxtapATsBb6/31yWwECUqaRxqAd86wLY5P6tlpdwJX/S0ix2jEgyVFNDHOFach7bX&#10;VoaFGzWSd3DeykjSd1x5eaJya/gqSXJu5YC00MtR3/W6/dwdrYBy/Th9hKf0+b3ND2YTr4rp4csL&#10;cXkx394Ai3qOf2H4xSd0aIhp746oAjOk85LQo4BsVSyBUaJcZxtgewFFmqXAm5r//9D8AAAA//8D&#10;AFBLAQItABQABgAIAAAAIQC2gziS/gAAAOEBAAATAAAAAAAAAAAAAAAAAAAAAABbQ29udGVudF9U&#10;eXBlc10ueG1sUEsBAi0AFAAGAAgAAAAhADj9If/WAAAAlAEAAAsAAAAAAAAAAAAAAAAALwEAAF9y&#10;ZWxzLy5yZWxzUEsBAi0AFAAGAAgAAAAhAPRPznoqAgAAUQQAAA4AAAAAAAAAAAAAAAAALgIAAGRy&#10;cy9lMm9Eb2MueG1sUEsBAi0AFAAGAAgAAAAhALkBACDhAAAACwEAAA8AAAAAAAAAAAAAAAAAhAQA&#10;AGRycy9kb3ducmV2LnhtbFBLBQYAAAAABAAEAPMAAACSBQAAAAA=&#10;">
                      <v:textbox>
                        <w:txbxContent>
                          <w:p w:rsidR="006E4651" w:rsidRDefault="006E4651" w:rsidP="00AC398D">
                            <w:pPr>
                              <w:rPr>
                                <w:color w:val="FF0000"/>
                                <w:sz w:val="16"/>
                                <w:szCs w:val="16"/>
                              </w:rPr>
                            </w:pPr>
                            <w:r w:rsidRPr="00AC398D">
                              <w:rPr>
                                <w:sz w:val="16"/>
                                <w:szCs w:val="16"/>
                                <w:highlight w:val="cyan"/>
                              </w:rPr>
                              <w:t>Les</w:t>
                            </w:r>
                            <w:r w:rsidRPr="00AC398D">
                              <w:rPr>
                                <w:sz w:val="16"/>
                                <w:szCs w:val="16"/>
                              </w:rPr>
                              <w:t xml:space="preserve"> enfants et les parents accueillis par l’AMA ont-ils libre accès à toutes les pièces du domicile de l’AM </w:t>
                            </w:r>
                            <w:r>
                              <w:rPr>
                                <w:sz w:val="16"/>
                                <w:szCs w:val="16"/>
                              </w:rPr>
                              <w:t>(chambre de l’AMA…</w:t>
                            </w:r>
                            <w:proofErr w:type="gramStart"/>
                            <w:r>
                              <w:rPr>
                                <w:sz w:val="16"/>
                                <w:szCs w:val="16"/>
                              </w:rPr>
                              <w:t>)</w:t>
                            </w:r>
                            <w:r w:rsidRPr="00AC398D">
                              <w:rPr>
                                <w:sz w:val="16"/>
                                <w:szCs w:val="16"/>
                              </w:rPr>
                              <w:t>?</w:t>
                            </w:r>
                            <w:r>
                              <w:rPr>
                                <w:color w:val="FF0000"/>
                                <w:sz w:val="16"/>
                                <w:szCs w:val="16"/>
                              </w:rPr>
                              <w:t>-</w:t>
                            </w:r>
                            <w:proofErr w:type="gramEnd"/>
                            <w:r>
                              <w:rPr>
                                <w:color w:val="FF0000"/>
                                <w:sz w:val="16"/>
                                <w:szCs w:val="16"/>
                              </w:rPr>
                              <w:t xml:space="preserve"> Non certaines pièces ne sont pas accessibles aux enfants accueillis et aux parents employeurs car cela doit rester du domaine de la vie privée de l’AMA ; Les parents ainsi que les enfants accueillis doivent respecter les limites entre vie priée de l’AMA et vie professionnelle « espace réservé à l’accueil des enfants et parents ».</w:t>
                            </w:r>
                          </w:p>
                          <w:p w:rsidR="006E4651" w:rsidRPr="000A3EEC" w:rsidRDefault="006E4651" w:rsidP="00AC398D">
                            <w:pPr>
                              <w:rPr>
                                <w:sz w:val="16"/>
                                <w:szCs w:val="16"/>
                              </w:rPr>
                            </w:pPr>
                            <w:r>
                              <w:rPr>
                                <w:sz w:val="16"/>
                                <w:szCs w:val="16"/>
                              </w:rPr>
                              <w:t>En fonction du plan du logement, expliquer l’organisation des différents espaces.</w:t>
                            </w:r>
                          </w:p>
                          <w:p w:rsidR="006E4651" w:rsidRPr="00AC398D" w:rsidRDefault="006E4651" w:rsidP="00AC398D">
                            <w:pPr>
                              <w:rPr>
                                <w:sz w:val="16"/>
                                <w:szCs w:val="16"/>
                              </w:rPr>
                            </w:pPr>
                          </w:p>
                        </w:txbxContent>
                      </v:textbox>
                    </v:shape>
                  </w:pict>
                </mc:Fallback>
              </mc:AlternateContent>
            </w:r>
            <w:r>
              <w:rPr>
                <w:rFonts w:ascii="Arial" w:hAnsi="Arial" w:cs="Arial"/>
                <w:b/>
                <w:noProof/>
                <w:color w:val="1F497D"/>
                <w:sz w:val="20"/>
                <w:szCs w:val="20"/>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2822575</wp:posOffset>
                      </wp:positionV>
                      <wp:extent cx="3101340" cy="484505"/>
                      <wp:effectExtent l="6985" t="12065" r="6350" b="825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484505"/>
                              </a:xfrm>
                              <a:prstGeom prst="rect">
                                <a:avLst/>
                              </a:prstGeom>
                              <a:solidFill>
                                <a:srgbClr val="FFFFFF"/>
                              </a:solidFill>
                              <a:ln w="9525">
                                <a:solidFill>
                                  <a:srgbClr val="000000"/>
                                </a:solidFill>
                                <a:miter lim="800000"/>
                                <a:headEnd/>
                                <a:tailEnd/>
                              </a:ln>
                            </wps:spPr>
                            <wps:txbx>
                              <w:txbxContent>
                                <w:p w:rsidR="006E4651" w:rsidRPr="005279D6" w:rsidRDefault="006E4651">
                                  <w:pPr>
                                    <w:rPr>
                                      <w:sz w:val="16"/>
                                      <w:szCs w:val="16"/>
                                    </w:rPr>
                                  </w:pPr>
                                  <w:r w:rsidRPr="005279D6">
                                    <w:rPr>
                                      <w:color w:val="00B050"/>
                                      <w:sz w:val="16"/>
                                      <w:szCs w:val="16"/>
                                    </w:rPr>
                                    <w:t xml:space="preserve">Quelle </w:t>
                                  </w:r>
                                  <w:r w:rsidRPr="005279D6">
                                    <w:rPr>
                                      <w:sz w:val="16"/>
                                      <w:szCs w:val="16"/>
                                    </w:rPr>
                                    <w:t>est la différence entre une période d’essai et une période d’adaptation dans le contrat qui lie l’AMA et les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pt;margin-top:222.25pt;width:244.2pt;height:3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0CKwIAAFcEAAAOAAAAZHJzL2Uyb0RvYy54bWysVNtu2zAMfR+wfxD0vthOkzU14hRdugwD&#10;ugvQ7gNkWbaFSaImKbG7rx8lp2l2exnmB0EUqcPDQ8rr61ErchDOSzAVLWY5JcJwaKTpKvrlYfdq&#10;RYkPzDRMgREVfRSeXm9evlgPthRz6EE1whEEMb4cbEX7EGyZZZ73QjM/AysMOltwmgU0XZc1jg2I&#10;rlU2z/PX2QCusQ648B5Pbycn3ST8thU8fGpbLwJRFUVuIa0urXVcs82alZ1jtpf8SIP9AwvNpMGk&#10;J6hbFhjZO/kblJbcgYc2zDjoDNpWcpFqwGqK/Jdq7ntmRaoFxfH2JJP/f7D84+GzI7Kp6CUlhmls&#10;0YMYA3kDI1lEdQbrSwy6txgWRjzGLqdKvb0D/tUTA9uemU7cOAdDL1iD7Ip4Mzu7OuH4CFIPH6DB&#10;NGwfIAGNrdNROhSDIDp26fHUmUiF4+FFkRcXC3Rx9C1Wi2W+TClY+XTbOh/eCdAkbirqsPMJnR3u&#10;fIhsWPkUEpN5ULLZSaWS4bp6qxw5MJySXfqO6D+FKUOGil4t58tJgL9C5On7E4SWAcddSV3R1SmI&#10;lVG2t6ZJwxiYVNMeKStz1DFKN4kYxnpMDUsiR41raB5RWAfTdONrxE0P7jslA052Rf23PXOCEvXe&#10;YHOuikVUMiRjsbyco+HOPfW5hxmOUBUNlEzbbZiez9462fWYaRoHAzfY0FYmrZ9ZHenj9KYWHF9a&#10;fB7ndop6/h9sfgAAAP//AwBQSwMEFAAGAAgAAAAhAD1s7jHgAAAACgEAAA8AAABkcnMvZG93bnJl&#10;di54bWxMj81OwzAQhO9IvIO1SFxQ6xDcEEI2FUIC0RsUBFc33iYR/gm2m4a3x5zgOJrRzDf1ejaa&#10;TeTD4CzC5TIDRrZ1arAdwtvrw6IEFqK0SmpnCeGbAqyb05NaVsod7QtN29ixVGJDJRH6GMeK89D2&#10;ZGRYupFs8vbOGxmT9B1XXh5TudE8z7KCGznYtNDLke57aj+3B4NQiqfpI2yunt/bYq9v4sX19Pjl&#10;Ec/P5rtbYJHm+BeGX/yEDk1i2rmDVYFphEWerkQEIcQKWAqIshDAdgirPCuBNzX/f6H5AQAA//8D&#10;AFBLAQItABQABgAIAAAAIQC2gziS/gAAAOEBAAATAAAAAAAAAAAAAAAAAAAAAABbQ29udGVudF9U&#10;eXBlc10ueG1sUEsBAi0AFAAGAAgAAAAhADj9If/WAAAAlAEAAAsAAAAAAAAAAAAAAAAALwEAAF9y&#10;ZWxzLy5yZWxzUEsBAi0AFAAGAAgAAAAhABK83QIrAgAAVwQAAA4AAAAAAAAAAAAAAAAALgIAAGRy&#10;cy9lMm9Eb2MueG1sUEsBAi0AFAAGAAgAAAAhAD1s7jHgAAAACgEAAA8AAAAAAAAAAAAAAAAAhQQA&#10;AGRycy9kb3ducmV2LnhtbFBLBQYAAAAABAAEAPMAAACSBQAAAAA=&#10;">
                      <v:textbox>
                        <w:txbxContent>
                          <w:p w:rsidR="006E4651" w:rsidRPr="005279D6" w:rsidRDefault="006E4651">
                            <w:pPr>
                              <w:rPr>
                                <w:sz w:val="16"/>
                                <w:szCs w:val="16"/>
                              </w:rPr>
                            </w:pPr>
                            <w:r w:rsidRPr="005279D6">
                              <w:rPr>
                                <w:color w:val="00B050"/>
                                <w:sz w:val="16"/>
                                <w:szCs w:val="16"/>
                              </w:rPr>
                              <w:t xml:space="preserve">Quelle </w:t>
                            </w:r>
                            <w:r w:rsidRPr="005279D6">
                              <w:rPr>
                                <w:sz w:val="16"/>
                                <w:szCs w:val="16"/>
                              </w:rPr>
                              <w:t>est la différence entre une période d’essai et une période d’adaptation dans le contrat qui lie l’AMA et les parents</w:t>
                            </w:r>
                          </w:p>
                        </w:txbxContent>
                      </v:textbox>
                    </v:shape>
                  </w:pict>
                </mc:Fallback>
              </mc:AlternateContent>
            </w:r>
            <w:r>
              <w:rPr>
                <w:rFonts w:ascii="Arial" w:hAnsi="Arial" w:cs="Arial"/>
                <w:b/>
                <w:noProof/>
                <w:color w:val="1F497D"/>
                <w:sz w:val="20"/>
                <w:szCs w:val="20"/>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2220595</wp:posOffset>
                      </wp:positionV>
                      <wp:extent cx="2997835" cy="543560"/>
                      <wp:effectExtent l="11430" t="10160" r="10160" b="825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543560"/>
                              </a:xfrm>
                              <a:prstGeom prst="rect">
                                <a:avLst/>
                              </a:prstGeom>
                              <a:solidFill>
                                <a:srgbClr val="FFFFFF"/>
                              </a:solidFill>
                              <a:ln w="9525">
                                <a:solidFill>
                                  <a:srgbClr val="000000"/>
                                </a:solidFill>
                                <a:miter lim="800000"/>
                                <a:headEnd/>
                                <a:tailEnd/>
                              </a:ln>
                            </wps:spPr>
                            <wps:txbx>
                              <w:txbxContent>
                                <w:p w:rsidR="006E4651" w:rsidRPr="000A3EEC" w:rsidRDefault="006E4651">
                                  <w:pPr>
                                    <w:rPr>
                                      <w:color w:val="FF0000"/>
                                      <w:sz w:val="16"/>
                                      <w:szCs w:val="16"/>
                                    </w:rPr>
                                  </w:pPr>
                                  <w:r>
                                    <w:rPr>
                                      <w:sz w:val="16"/>
                                      <w:szCs w:val="16"/>
                                    </w:rPr>
                                    <w:t xml:space="preserve">En fin de journée les Léa fait une colère montre car elle veut regarder la TV. Expliquez comment vous réglé cette situation. </w:t>
                                  </w:r>
                                  <w:r>
                                    <w:rPr>
                                      <w:color w:val="FF0000"/>
                                      <w:sz w:val="16"/>
                                      <w:szCs w:val="16"/>
                                    </w:rPr>
                                    <w:t xml:space="preserve">Rappel de l’interdiction des parents lui proposer une autre activité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4.4pt;margin-top:174.85pt;width:236.05pt;height:4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nJLgIAAFcEAAAOAAAAZHJzL2Uyb0RvYy54bWysVNuO0zAQfUfiHyy/07TZpttGTVdLlyKk&#10;5SLt8gGO4yQWjsfYbpPy9YydtlQLvCDyYHk84+OZc2ayvhs6RQ7COgm6oLPJlBKhOVRSNwX9+rx7&#10;s6TEeaYrpkCLgh6Fo3eb16/WvclFCi2oSliCINrlvSlo673Jk8TxVnTMTcAIjc4abMc8mrZJKst6&#10;RO9Ukk6ni6QHWxkLXDiHpw+jk24ifl0L7j/XtROeqIJibj6uNq5lWJPNmuWNZaaV/JQG+4csOiY1&#10;PnqBemCekb2Vv0F1kltwUPsJhy6BupZcxBqwmtn0RTVPLTMi1oLkOHOhyf0/WP7p8MUSWRV0QYlm&#10;HUr0LAZP3sJAloGd3rgcg54MhvkBj1HlWKkzj8C/OaJh2zLdiHtroW8FqzC7WbiZXF0dcVwAKfuP&#10;UOEzbO8hAg217QJ1SAZBdFTpeFEmpMLxMF2tbpc3GSUcfdn8JltE6RKWn28b6/x7AR0Jm4JaVD6i&#10;s8Oj8yEblp9DwmMOlKx2Uqlo2KbcKksODLtkF79YwIswpUlf0FWWZiMBf4WYxu9PEJ302O5KdgVd&#10;XoJYHmh7p6vYjJ5JNe4xZaVPPAbqRhL9UA5RsPQsTwnVEYm1MHY3TiNuWrA/KOmxswvqvu+ZFZSo&#10;DxrFWc3m8zAK0Zhntyka9tpTXnuY5ghVUE/JuN36cXz2xsqmxZfGdtBwj4LWMnIdlB+zOqWP3Rsl&#10;OE1aGI9rO0b9+h9sfgIAAP//AwBQSwMEFAAGAAgAAAAhAKpstp/gAAAACgEAAA8AAABkcnMvZG93&#10;bnJldi54bWxMj81OwzAQhO9IvIO1SFxQ64BDmoY4FUICwQ0Kgqsbb5MI/wTbTcPbs5zgtqMdzXxT&#10;b2Zr2IQhDt5JuFxmwNC1Xg+uk/D2er8ogcWknFbGO5TwjRE2zelJrSrtj+4Fp23qGIW4WCkJfUpj&#10;xXlse7QqLv2Ijn57H6xKJEPHdVBHCreGX2VZwa0aHDX0asS7HtvP7cFKKPPH6SM+ief3ttibdbpY&#10;TQ9fQcrzs/n2BljCOf2Z4Ref0KEhpp0/OB2ZkbAoiTxJEPl6BYwMeSEEsB0d4loAb2r+f0LzAwAA&#10;//8DAFBLAQItABQABgAIAAAAIQC2gziS/gAAAOEBAAATAAAAAAAAAAAAAAAAAAAAAABbQ29udGVu&#10;dF9UeXBlc10ueG1sUEsBAi0AFAAGAAgAAAAhADj9If/WAAAAlAEAAAsAAAAAAAAAAAAAAAAALwEA&#10;AF9yZWxzLy5yZWxzUEsBAi0AFAAGAAgAAAAhAIU5yckuAgAAVwQAAA4AAAAAAAAAAAAAAAAALgIA&#10;AGRycy9lMm9Eb2MueG1sUEsBAi0AFAAGAAgAAAAhAKpstp/gAAAACgEAAA8AAAAAAAAAAAAAAAAA&#10;iAQAAGRycy9kb3ducmV2LnhtbFBLBQYAAAAABAAEAPMAAACVBQAAAAA=&#10;">
                      <v:textbox>
                        <w:txbxContent>
                          <w:p w:rsidR="006E4651" w:rsidRPr="000A3EEC" w:rsidRDefault="006E4651">
                            <w:pPr>
                              <w:rPr>
                                <w:color w:val="FF0000"/>
                                <w:sz w:val="16"/>
                                <w:szCs w:val="16"/>
                              </w:rPr>
                            </w:pPr>
                            <w:r>
                              <w:rPr>
                                <w:sz w:val="16"/>
                                <w:szCs w:val="16"/>
                              </w:rPr>
                              <w:t xml:space="preserve">En fin de journée les Léa fait une colère </w:t>
                            </w:r>
                            <w:proofErr w:type="gramStart"/>
                            <w:r>
                              <w:rPr>
                                <w:sz w:val="16"/>
                                <w:szCs w:val="16"/>
                              </w:rPr>
                              <w:t>montre</w:t>
                            </w:r>
                            <w:proofErr w:type="gramEnd"/>
                            <w:r>
                              <w:rPr>
                                <w:sz w:val="16"/>
                                <w:szCs w:val="16"/>
                              </w:rPr>
                              <w:t xml:space="preserve"> car elle veut regarder la TV. Expliquez comment vous </w:t>
                            </w:r>
                            <w:proofErr w:type="gramStart"/>
                            <w:r>
                              <w:rPr>
                                <w:sz w:val="16"/>
                                <w:szCs w:val="16"/>
                              </w:rPr>
                              <w:t>réglé</w:t>
                            </w:r>
                            <w:proofErr w:type="gramEnd"/>
                            <w:r>
                              <w:rPr>
                                <w:sz w:val="16"/>
                                <w:szCs w:val="16"/>
                              </w:rPr>
                              <w:t xml:space="preserve"> cette situation. </w:t>
                            </w:r>
                            <w:r>
                              <w:rPr>
                                <w:color w:val="FF0000"/>
                                <w:sz w:val="16"/>
                                <w:szCs w:val="16"/>
                              </w:rPr>
                              <w:t xml:space="preserve">Rappel de l’interdiction des parents lui proposer une autre activité </w:t>
                            </w:r>
                          </w:p>
                        </w:txbxContent>
                      </v:textbox>
                    </v:shape>
                  </w:pict>
                </mc:Fallback>
              </mc:AlternateContent>
            </w:r>
            <w:r>
              <w:rPr>
                <w:rFonts w:ascii="Arial" w:hAnsi="Arial" w:cs="Arial"/>
                <w:b/>
                <w:noProof/>
                <w:color w:val="1F497D"/>
                <w:sz w:val="20"/>
                <w:szCs w:val="20"/>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1408430</wp:posOffset>
                      </wp:positionV>
                      <wp:extent cx="2884805" cy="770255"/>
                      <wp:effectExtent l="11430" t="7620" r="8890" b="127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770255"/>
                              </a:xfrm>
                              <a:prstGeom prst="rect">
                                <a:avLst/>
                              </a:prstGeom>
                              <a:solidFill>
                                <a:srgbClr val="FFFFFF"/>
                              </a:solidFill>
                              <a:ln w="9525">
                                <a:solidFill>
                                  <a:srgbClr val="000000"/>
                                </a:solidFill>
                                <a:miter lim="800000"/>
                                <a:headEnd/>
                                <a:tailEnd/>
                              </a:ln>
                            </wps:spPr>
                            <wps:txbx>
                              <w:txbxContent>
                                <w:p w:rsidR="006E4651" w:rsidRDefault="006E4651" w:rsidP="005279D6">
                                  <w:pPr>
                                    <w:rPr>
                                      <w:sz w:val="16"/>
                                      <w:szCs w:val="16"/>
                                    </w:rPr>
                                  </w:pPr>
                                  <w:r w:rsidRPr="005279D6">
                                    <w:rPr>
                                      <w:sz w:val="16"/>
                                      <w:szCs w:val="16"/>
                                      <w:highlight w:val="lightGray"/>
                                    </w:rPr>
                                    <w:t>Pro</w:t>
                                  </w:r>
                                  <w:r w:rsidRPr="005279D6">
                                    <w:rPr>
                                      <w:sz w:val="16"/>
                                      <w:szCs w:val="16"/>
                                    </w:rPr>
                                    <w:t xml:space="preserve">poser un planning d’une journée type d’une AMA accueillant </w:t>
                                  </w:r>
                                  <w:r>
                                    <w:rPr>
                                      <w:sz w:val="16"/>
                                      <w:szCs w:val="16"/>
                                    </w:rPr>
                                    <w:t xml:space="preserve">ces </w:t>
                                  </w:r>
                                  <w:r w:rsidRPr="005279D6">
                                    <w:rPr>
                                      <w:sz w:val="16"/>
                                      <w:szCs w:val="16"/>
                                    </w:rPr>
                                    <w:t>2 enfants.</w:t>
                                  </w:r>
                                  <w:r>
                                    <w:rPr>
                                      <w:sz w:val="16"/>
                                      <w:szCs w:val="16"/>
                                    </w:rPr>
                                    <w:t xml:space="preserve"> </w:t>
                                  </w:r>
                                </w:p>
                                <w:p w:rsidR="006E4651" w:rsidRDefault="006E4651" w:rsidP="005279D6">
                                  <w:pPr>
                                    <w:rPr>
                                      <w:sz w:val="16"/>
                                      <w:szCs w:val="16"/>
                                    </w:rPr>
                                  </w:pPr>
                                  <w:r>
                                    <w:rPr>
                                      <w:sz w:val="16"/>
                                      <w:szCs w:val="16"/>
                                    </w:rPr>
                                    <w:t>Expliquer l’organisation des départs et des arrivées des enfants /des repas /des couchers.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4pt;margin-top:110.9pt;width:227.15pt;height:6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YCLAIAAFcEAAAOAAAAZHJzL2Uyb0RvYy54bWysVNuO2yAQfa/Uf0C8N3bcpJu14qy22aaq&#10;tL1Iu/0AjLGNCgwFEjv9+g44m6a3l6p+QAwMZ2bOmfH6ZtSKHITzEkxF57OcEmE4NNJ0Ff38uHux&#10;osQHZhqmwIiKHoWnN5vnz9aDLUUBPahGOIIgxpeDrWgfgi2zzPNeaOZnYIXByxacZgFN12WNYwOi&#10;a5UVef4qG8A11gEX3uPp3XRJNwm/bQUPH9vWi0BURTG3kFaX1jqu2WbNys4x20t+SoP9QxaaSYNB&#10;z1B3LDCyd/I3KC25Aw9tmHHQGbSt5CLVgNXM81+qeeiZFakWJMfbM03+/8HyD4dPjsimoktKDNMo&#10;0aMYA3kNI3kZ2RmsL9HpwaJbGPEYVU6VensP/IsnBrY9M524dQ6GXrAGs5vHl9nF0wnHR5B6eA8N&#10;hmH7AAlobJ2O1CEZBNFRpeNZmZgKx8NitVqsckyR493VVV4slykEK59eW+fDWwGaxE1FHSqf0Nnh&#10;3oeYDSufXGIwD0o2O6lUMlxXb5UjB4ZdskvfCf0nN2XIUNHrZbGcCPgrRJ6+P0FoGbDdldQVXZ2d&#10;WBlpe2Oa1IyBSTXtMWVlTjxG6iYSw1iPSbCzPDU0RyTWwdTdOI246cF9o2TAzq6o/7pnTlCi3hkU&#10;53q+WMRRSMZieVWg4S5v6ssbZjhCVTRQMm23YRqfvXWy6zHS1A4GblHQViauo/JTVqf0sXuTBKdJ&#10;i+NxaSevH/+DzXcAAAD//wMAUEsDBBQABgAIAAAAIQAvBCNH4QAAAAoBAAAPAAAAZHJzL2Rvd25y&#10;ZXYueG1sTI/NTsMwEITvSLyDtUhcUOv8tZQQp0JIIHqDtoKrG7tJhL0OtpuGt2c5wW1HO5r5plpP&#10;1rBR+9A7FJDOE2AaG6d6bAXsd0+zFbAQJSppHGoB3zrAur68qGSp3Bnf9LiNLaMQDKUU0MU4lJyH&#10;ptNWhrkbNNLv6LyVkaRvufLyTOHW8CxJltzKHqmhk4N+7HTzuT1ZAaviZfwIm/z1vVkezV28uR2f&#10;v7wQ11fTwz2wqKf4Z4ZffEKHmpgO7oQqMCNglhF5FJBlKR1kKBbpAthBQF7kKfC64v8n1D8AAAD/&#10;/wMAUEsBAi0AFAAGAAgAAAAhALaDOJL+AAAA4QEAABMAAAAAAAAAAAAAAAAAAAAAAFtDb250ZW50&#10;X1R5cGVzXS54bWxQSwECLQAUAAYACAAAACEAOP0h/9YAAACUAQAACwAAAAAAAAAAAAAAAAAvAQAA&#10;X3JlbHMvLnJlbHNQSwECLQAUAAYACAAAACEAqq2WAiwCAABXBAAADgAAAAAAAAAAAAAAAAAuAgAA&#10;ZHJzL2Uyb0RvYy54bWxQSwECLQAUAAYACAAAACEALwQjR+EAAAAKAQAADwAAAAAAAAAAAAAAAACG&#10;BAAAZHJzL2Rvd25yZXYueG1sUEsFBgAAAAAEAAQA8wAAAJQFAAAAAA==&#10;">
                      <v:textbox>
                        <w:txbxContent>
                          <w:p w:rsidR="006E4651" w:rsidRDefault="006E4651" w:rsidP="005279D6">
                            <w:pPr>
                              <w:rPr>
                                <w:sz w:val="16"/>
                                <w:szCs w:val="16"/>
                              </w:rPr>
                            </w:pPr>
                            <w:r w:rsidRPr="005279D6">
                              <w:rPr>
                                <w:sz w:val="16"/>
                                <w:szCs w:val="16"/>
                                <w:highlight w:val="lightGray"/>
                              </w:rPr>
                              <w:t>Pro</w:t>
                            </w:r>
                            <w:r w:rsidRPr="005279D6">
                              <w:rPr>
                                <w:sz w:val="16"/>
                                <w:szCs w:val="16"/>
                              </w:rPr>
                              <w:t xml:space="preserve">poser un planning d’une journée type d’une AMA accueillant </w:t>
                            </w:r>
                            <w:r>
                              <w:rPr>
                                <w:sz w:val="16"/>
                                <w:szCs w:val="16"/>
                              </w:rPr>
                              <w:t xml:space="preserve">ces </w:t>
                            </w:r>
                            <w:r w:rsidRPr="005279D6">
                              <w:rPr>
                                <w:sz w:val="16"/>
                                <w:szCs w:val="16"/>
                              </w:rPr>
                              <w:t>2 enfants.</w:t>
                            </w:r>
                            <w:r>
                              <w:rPr>
                                <w:sz w:val="16"/>
                                <w:szCs w:val="16"/>
                              </w:rPr>
                              <w:t xml:space="preserve"> </w:t>
                            </w:r>
                          </w:p>
                          <w:p w:rsidR="006E4651" w:rsidRDefault="006E4651" w:rsidP="005279D6">
                            <w:pPr>
                              <w:rPr>
                                <w:sz w:val="16"/>
                                <w:szCs w:val="16"/>
                              </w:rPr>
                            </w:pPr>
                            <w:r>
                              <w:rPr>
                                <w:sz w:val="16"/>
                                <w:szCs w:val="16"/>
                              </w:rPr>
                              <w:t>Expliquer l’organisation des départs et des arrivées des enfants /des repas /des couchers.</w:t>
                            </w:r>
                          </w:p>
                        </w:txbxContent>
                      </v:textbox>
                    </v:shape>
                  </w:pict>
                </mc:Fallback>
              </mc:AlternateContent>
            </w:r>
            <w:r w:rsidR="004857EF" w:rsidRPr="00AD268B">
              <w:rPr>
                <w:rFonts w:ascii="Arial" w:hAnsi="Arial" w:cs="Arial"/>
                <w:b/>
                <w:color w:val="1F497D"/>
                <w:sz w:val="20"/>
                <w:szCs w:val="20"/>
              </w:rPr>
              <w:t>Elaborer le cadre organisationnel et conventionnel de l’accueil</w:t>
            </w:r>
          </w:p>
        </w:tc>
        <w:tc>
          <w:tcPr>
            <w:tcW w:w="2828" w:type="dxa"/>
          </w:tcPr>
          <w:p w:rsidR="00C90536" w:rsidRPr="00BC2BDE" w:rsidRDefault="00C90536" w:rsidP="0008741B">
            <w:pPr>
              <w:tabs>
                <w:tab w:val="left" w:pos="5900"/>
              </w:tabs>
              <w:rPr>
                <w:rFonts w:ascii="Arial" w:hAnsi="Arial" w:cs="Arial"/>
                <w:u w:val="single"/>
              </w:rPr>
            </w:pPr>
          </w:p>
          <w:p w:rsidR="004857EF" w:rsidRPr="00773EDF" w:rsidRDefault="00A6424B" w:rsidP="0008741B">
            <w:pPr>
              <w:pStyle w:val="Paragraphedeliste"/>
              <w:numPr>
                <w:ilvl w:val="0"/>
                <w:numId w:val="3"/>
              </w:numPr>
              <w:ind w:left="238" w:hanging="284"/>
              <w:rPr>
                <w:rFonts w:ascii="Arial" w:hAnsi="Arial" w:cs="Arial"/>
                <w:i/>
                <w:sz w:val="18"/>
                <w:szCs w:val="18"/>
              </w:rPr>
            </w:pPr>
            <w:r>
              <w:rPr>
                <w:rFonts w:ascii="Arial" w:hAnsi="Arial" w:cs="Arial"/>
                <w:i/>
                <w:sz w:val="18"/>
                <w:szCs w:val="18"/>
              </w:rPr>
              <w:t>Échanger</w:t>
            </w:r>
            <w:r w:rsidR="004857EF" w:rsidRPr="00773EDF">
              <w:rPr>
                <w:rFonts w:ascii="Arial" w:hAnsi="Arial" w:cs="Arial"/>
                <w:i/>
                <w:sz w:val="18"/>
                <w:szCs w:val="18"/>
              </w:rPr>
              <w:t xml:space="preserve"> sur les habitudes de l’enfant : repos, jeux et sorties, alimentation, changes et acquisition de la propreté</w:t>
            </w: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Echanger sur les choix éducatifs</w:t>
            </w: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Présenter les activités envisagées</w:t>
            </w: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 xml:space="preserve">Présenter les ressources mobilisables : logement, équipement, </w:t>
            </w:r>
            <w:r w:rsidRPr="00396A77">
              <w:rPr>
                <w:rFonts w:ascii="Arial" w:hAnsi="Arial" w:cs="Arial"/>
                <w:i/>
                <w:color w:val="4BACC6" w:themeColor="accent5"/>
                <w:sz w:val="18"/>
                <w:szCs w:val="18"/>
              </w:rPr>
              <w:t>matériel de puériculture</w:t>
            </w:r>
            <w:r w:rsidRPr="00773EDF">
              <w:rPr>
                <w:rFonts w:ascii="Arial" w:hAnsi="Arial" w:cs="Arial"/>
                <w:i/>
                <w:sz w:val="18"/>
                <w:szCs w:val="18"/>
              </w:rPr>
              <w:t>, lieux ressources…</w:t>
            </w: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Adapter le projet d’accueil</w:t>
            </w:r>
          </w:p>
          <w:p w:rsidR="004857EF" w:rsidRPr="005279D6" w:rsidRDefault="007C5BE1" w:rsidP="0008741B">
            <w:pPr>
              <w:pStyle w:val="Paragraphedeliste"/>
              <w:numPr>
                <w:ilvl w:val="0"/>
                <w:numId w:val="3"/>
              </w:numPr>
              <w:ind w:left="238" w:hanging="284"/>
              <w:rPr>
                <w:rFonts w:ascii="Arial" w:hAnsi="Arial" w:cs="Arial"/>
                <w:i/>
                <w:color w:val="00B050"/>
                <w:sz w:val="18"/>
                <w:szCs w:val="18"/>
              </w:rPr>
            </w:pPr>
            <w:r>
              <w:rPr>
                <w:rFonts w:ascii="Arial" w:hAnsi="Arial" w:cs="Arial"/>
                <w:i/>
                <w:noProof/>
                <w:color w:val="00B050"/>
                <w:sz w:val="18"/>
                <w:szCs w:val="18"/>
              </w:rPr>
              <mc:AlternateContent>
                <mc:Choice Requires="wps">
                  <w:drawing>
                    <wp:anchor distT="0" distB="0" distL="114300" distR="114300" simplePos="0" relativeHeight="251662336" behindDoc="0" locked="0" layoutInCell="1" allowOverlap="1">
                      <wp:simplePos x="0" y="0"/>
                      <wp:positionH relativeFrom="column">
                        <wp:posOffset>1599565</wp:posOffset>
                      </wp:positionH>
                      <wp:positionV relativeFrom="paragraph">
                        <wp:posOffset>165100</wp:posOffset>
                      </wp:positionV>
                      <wp:extent cx="256540" cy="2045970"/>
                      <wp:effectExtent l="58420" t="10160" r="8890" b="2032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540" cy="2045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0687EA" id="_x0000_t32" coordsize="21600,21600" o:spt="32" o:oned="t" path="m,l21600,21600e" filled="f">
                      <v:path arrowok="t" fillok="f" o:connecttype="none"/>
                      <o:lock v:ext="edit" shapetype="t"/>
                    </v:shapetype>
                    <v:shape id="AutoShape 7" o:spid="_x0000_s1026" type="#_x0000_t32" style="position:absolute;margin-left:125.95pt;margin-top:13pt;width:20.2pt;height:161.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2doQAIAAGw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5xgp&#10;0sGI7o9ex8xoHtrTG1eAV6V2NhRIz+rRPGj63SGlq5aoA4/OTxcDsVmISN6EhI0zkGTff9YMfAjg&#10;x16dG9uhRgrzKQQGcOgHOsfhXG7D4WePKHycTGfTHEZI4WiS5tPlPE4vIUXACdHGOv+R6w4Fo8TO&#10;WyIOra+0UqADbYcc5PTgfGD5EhCCld4KKaMcpEJ9iZfTyTSScloKFg6Dm7OHfSUtOpEgqPjEkuHk&#10;tZvVR8UiWMsJ21xtT4QEG/nYK28FdE9yHLJ1nGEkOdyhYA30pAoZoX4gfLUGTf1YpsvNYrPIR/lk&#10;thnlaV2P7rdVPppts/m0/lBXVZ39DOSzvGgFY1wF/s/6zvK/08/1pg3KvCn81qjkLXrsKJB9fkfS&#10;UQph+oOO9ppddjZUF1QBko7O1+sX7szrffR6+UmsfwEAAP//AwBQSwMEFAAGAAgAAAAhAPcLgrrh&#10;AAAACgEAAA8AAABkcnMvZG93bnJldi54bWxMj8FOwkAQhu8mvsNmTLwY2bIIKbVbYlTkZIgF7ks7&#10;tg3d2aa7QPv2jie9zWS+/PP96Wqwrbhg7xtHGqaTCARS4cqGKg373foxBuGDodK0jlDDiB5W2e1N&#10;apLSXekLL3moBIeQT4yGOoQukdIXNVrjJ65D4tu3660JvPaVLHtz5XDbShVFC2lNQ/yhNh2+1lic&#10;8rPV8JZv5+vDw35QY7H5zD/i05bGd63v74aXZxABh/AHw68+q0PGTkd3ptKLVoOaT5eM8rDgTgyo&#10;pZqBOGqYPcUKZJbK/xWyHwAAAP//AwBQSwECLQAUAAYACAAAACEAtoM4kv4AAADhAQAAEwAAAAAA&#10;AAAAAAAAAAAAAAAAW0NvbnRlbnRfVHlwZXNdLnhtbFBLAQItABQABgAIAAAAIQA4/SH/1gAAAJQB&#10;AAALAAAAAAAAAAAAAAAAAC8BAABfcmVscy8ucmVsc1BLAQItABQABgAIAAAAIQBDM2doQAIAAGwE&#10;AAAOAAAAAAAAAAAAAAAAAC4CAABkcnMvZTJvRG9jLnhtbFBLAQItABQABgAIAAAAIQD3C4K64QAA&#10;AAoBAAAPAAAAAAAAAAAAAAAAAJoEAABkcnMvZG93bnJldi54bWxQSwUGAAAAAAQABADzAAAAqAUA&#10;AAAA&#10;">
                      <v:stroke endarrow="block"/>
                    </v:shape>
                  </w:pict>
                </mc:Fallback>
              </mc:AlternateContent>
            </w:r>
            <w:r w:rsidR="004857EF" w:rsidRPr="005279D6">
              <w:rPr>
                <w:rFonts w:ascii="Arial" w:hAnsi="Arial" w:cs="Arial"/>
                <w:i/>
                <w:color w:val="00B050"/>
                <w:sz w:val="18"/>
                <w:szCs w:val="18"/>
              </w:rPr>
              <w:t>Formaliser le contrat de travail avec  les parents employeurs</w:t>
            </w:r>
          </w:p>
          <w:p w:rsidR="004857EF" w:rsidRPr="00773EDF" w:rsidRDefault="004857EF" w:rsidP="0008741B">
            <w:pPr>
              <w:pStyle w:val="Paragraphedeliste"/>
              <w:numPr>
                <w:ilvl w:val="0"/>
                <w:numId w:val="3"/>
              </w:numPr>
              <w:ind w:left="238" w:hanging="284"/>
              <w:rPr>
                <w:rFonts w:ascii="Arial" w:hAnsi="Arial" w:cs="Arial"/>
                <w:i/>
                <w:sz w:val="18"/>
                <w:szCs w:val="18"/>
              </w:rPr>
            </w:pPr>
            <w:r w:rsidRPr="005279D6">
              <w:rPr>
                <w:rFonts w:ascii="Arial" w:hAnsi="Arial" w:cs="Arial"/>
                <w:i/>
                <w:sz w:val="18"/>
                <w:szCs w:val="18"/>
                <w:highlight w:val="lightGray"/>
              </w:rPr>
              <w:t>Elaborer un planning d’accueil mensuel prévisionnel et réel</w:t>
            </w:r>
          </w:p>
        </w:tc>
        <w:tc>
          <w:tcPr>
            <w:tcW w:w="2410" w:type="dxa"/>
            <w:vAlign w:val="center"/>
          </w:tcPr>
          <w:p w:rsidR="004857EF" w:rsidRPr="004606BE" w:rsidRDefault="004857EF" w:rsidP="0008741B">
            <w:pPr>
              <w:pStyle w:val="Paragraphedeliste"/>
              <w:numPr>
                <w:ilvl w:val="0"/>
                <w:numId w:val="3"/>
              </w:numPr>
              <w:ind w:left="238" w:hanging="284"/>
              <w:rPr>
                <w:rFonts w:ascii="Arial" w:hAnsi="Arial" w:cs="Arial"/>
                <w:i/>
                <w:sz w:val="18"/>
                <w:szCs w:val="18"/>
                <w:highlight w:val="yellow"/>
              </w:rPr>
            </w:pPr>
            <w:r w:rsidRPr="004606BE">
              <w:rPr>
                <w:rFonts w:ascii="Arial" w:hAnsi="Arial" w:cs="Arial"/>
                <w:i/>
                <w:sz w:val="18"/>
                <w:szCs w:val="18"/>
                <w:highlight w:val="yellow"/>
              </w:rPr>
              <w:t>Prise en compte des vœux éducatifs des parents</w:t>
            </w:r>
          </w:p>
          <w:p w:rsidR="004857EF" w:rsidRPr="000B23DB" w:rsidRDefault="004857EF" w:rsidP="0008741B">
            <w:pPr>
              <w:pStyle w:val="Paragraphedeliste"/>
              <w:numPr>
                <w:ilvl w:val="0"/>
                <w:numId w:val="3"/>
              </w:numPr>
              <w:ind w:left="238" w:hanging="284"/>
              <w:rPr>
                <w:rFonts w:ascii="Arial" w:hAnsi="Arial" w:cs="Arial"/>
                <w:i/>
                <w:color w:val="00B050"/>
                <w:sz w:val="18"/>
                <w:szCs w:val="18"/>
              </w:rPr>
            </w:pPr>
            <w:r w:rsidRPr="000B23DB">
              <w:rPr>
                <w:rFonts w:ascii="Arial" w:hAnsi="Arial" w:cs="Arial"/>
                <w:i/>
                <w:color w:val="00B050"/>
                <w:sz w:val="18"/>
                <w:szCs w:val="18"/>
              </w:rPr>
              <w:t>Projet d’accueil adapté à l’enfant</w:t>
            </w:r>
          </w:p>
          <w:p w:rsidR="004857EF" w:rsidRPr="004606BE" w:rsidRDefault="004857EF" w:rsidP="0008741B">
            <w:pPr>
              <w:pStyle w:val="Paragraphedeliste"/>
              <w:numPr>
                <w:ilvl w:val="0"/>
                <w:numId w:val="3"/>
              </w:numPr>
              <w:ind w:left="238" w:hanging="284"/>
              <w:rPr>
                <w:rFonts w:ascii="Arial" w:hAnsi="Arial" w:cs="Arial"/>
                <w:i/>
                <w:sz w:val="18"/>
                <w:szCs w:val="18"/>
                <w:highlight w:val="green"/>
              </w:rPr>
            </w:pPr>
            <w:r w:rsidRPr="004606BE">
              <w:rPr>
                <w:rFonts w:ascii="Arial" w:hAnsi="Arial" w:cs="Arial"/>
                <w:i/>
                <w:sz w:val="18"/>
                <w:szCs w:val="18"/>
                <w:highlight w:val="green"/>
              </w:rPr>
              <w:t>Respect du dispositif de l’agrément de l’assistant maternel (cadre réglementaire et conventionnel)</w:t>
            </w: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des termes des  conventions collectives  nationales de travail des assistants maternels du particulier employeur ou des salariés du particulier employeur</w:t>
            </w:r>
          </w:p>
          <w:p w:rsidR="004857EF" w:rsidRPr="00773EDF" w:rsidRDefault="004857EF" w:rsidP="0008741B">
            <w:pPr>
              <w:pStyle w:val="Paragraphedeliste"/>
              <w:numPr>
                <w:ilvl w:val="0"/>
                <w:numId w:val="3"/>
              </w:numPr>
              <w:ind w:left="238" w:hanging="284"/>
              <w:rPr>
                <w:rFonts w:ascii="Arial" w:hAnsi="Arial" w:cs="Arial"/>
                <w:i/>
                <w:sz w:val="18"/>
                <w:szCs w:val="18"/>
              </w:rPr>
            </w:pPr>
            <w:r w:rsidRPr="00AC398D">
              <w:rPr>
                <w:rFonts w:ascii="Arial" w:hAnsi="Arial" w:cs="Arial"/>
                <w:i/>
                <w:sz w:val="18"/>
                <w:szCs w:val="18"/>
                <w:highlight w:val="cyan"/>
              </w:rPr>
              <w:t>Respect des limites entre vie privée et vie professionnelle</w:t>
            </w:r>
          </w:p>
        </w:tc>
        <w:tc>
          <w:tcPr>
            <w:tcW w:w="992" w:type="dxa"/>
            <w:vAlign w:val="center"/>
          </w:tcPr>
          <w:p w:rsidR="0042716D" w:rsidRDefault="0042716D" w:rsidP="0008741B">
            <w:pPr>
              <w:rPr>
                <w:rFonts w:ascii="Arial" w:hAnsi="Arial" w:cs="Arial"/>
                <w:b/>
                <w:i/>
                <w:sz w:val="20"/>
                <w:szCs w:val="20"/>
              </w:rPr>
            </w:pPr>
            <w:r>
              <w:rPr>
                <w:rFonts w:ascii="Arial" w:hAnsi="Arial" w:cs="Arial"/>
                <w:b/>
                <w:i/>
                <w:sz w:val="20"/>
                <w:szCs w:val="20"/>
              </w:rPr>
              <w:t>A B C D</w:t>
            </w:r>
          </w:p>
          <w:p w:rsidR="0042716D" w:rsidRDefault="0042716D" w:rsidP="0008741B">
            <w:pPr>
              <w:rPr>
                <w:rFonts w:ascii="Arial" w:hAnsi="Arial" w:cs="Arial"/>
                <w:b/>
                <w:i/>
                <w:sz w:val="20"/>
                <w:szCs w:val="20"/>
              </w:rPr>
            </w:pPr>
          </w:p>
          <w:p w:rsidR="0042716D" w:rsidRDefault="0042716D" w:rsidP="0008741B">
            <w:pPr>
              <w:rPr>
                <w:rFonts w:ascii="Arial" w:hAnsi="Arial" w:cs="Arial"/>
                <w:b/>
                <w:i/>
                <w:sz w:val="20"/>
                <w:szCs w:val="20"/>
              </w:rPr>
            </w:pPr>
          </w:p>
          <w:p w:rsidR="0042716D" w:rsidRDefault="0042716D" w:rsidP="0008741B">
            <w:pPr>
              <w:rPr>
                <w:rFonts w:ascii="Arial" w:hAnsi="Arial" w:cs="Arial"/>
                <w:b/>
                <w:i/>
                <w:sz w:val="20"/>
                <w:szCs w:val="20"/>
              </w:rPr>
            </w:pPr>
          </w:p>
          <w:p w:rsidR="0042716D" w:rsidRDefault="0042716D" w:rsidP="0008741B">
            <w:pPr>
              <w:rPr>
                <w:rFonts w:ascii="Arial" w:hAnsi="Arial" w:cs="Arial"/>
                <w:b/>
                <w:i/>
                <w:sz w:val="20"/>
                <w:szCs w:val="20"/>
              </w:rPr>
            </w:pPr>
          </w:p>
          <w:p w:rsidR="0042716D" w:rsidRDefault="0042716D" w:rsidP="0008741B">
            <w:pPr>
              <w:rPr>
                <w:rFonts w:ascii="Arial" w:hAnsi="Arial" w:cs="Arial"/>
                <w:b/>
                <w:i/>
                <w:sz w:val="20"/>
                <w:szCs w:val="20"/>
              </w:rPr>
            </w:pPr>
          </w:p>
          <w:p w:rsidR="0042716D" w:rsidRDefault="0042716D" w:rsidP="0008741B">
            <w:pPr>
              <w:rPr>
                <w:rFonts w:ascii="Arial" w:hAnsi="Arial" w:cs="Arial"/>
                <w:b/>
                <w:i/>
                <w:sz w:val="20"/>
                <w:szCs w:val="20"/>
              </w:rPr>
            </w:pPr>
          </w:p>
          <w:p w:rsidR="0042716D" w:rsidRDefault="0042716D" w:rsidP="0008741B">
            <w:pPr>
              <w:rPr>
                <w:rFonts w:ascii="Arial" w:hAnsi="Arial" w:cs="Arial"/>
                <w:b/>
                <w:i/>
                <w:sz w:val="20"/>
                <w:szCs w:val="20"/>
              </w:rPr>
            </w:pPr>
          </w:p>
          <w:p w:rsidR="0042716D" w:rsidRDefault="0042716D" w:rsidP="0008741B">
            <w:pPr>
              <w:rPr>
                <w:rFonts w:ascii="Arial" w:hAnsi="Arial" w:cs="Arial"/>
                <w:b/>
                <w:i/>
                <w:sz w:val="20"/>
                <w:szCs w:val="20"/>
              </w:rPr>
            </w:pPr>
          </w:p>
          <w:p w:rsidR="0042716D" w:rsidRDefault="0042716D" w:rsidP="0008741B">
            <w:pPr>
              <w:rPr>
                <w:rFonts w:ascii="Arial" w:hAnsi="Arial" w:cs="Arial"/>
                <w:b/>
                <w:i/>
                <w:sz w:val="20"/>
                <w:szCs w:val="20"/>
              </w:rPr>
            </w:pPr>
          </w:p>
          <w:p w:rsidR="0042716D" w:rsidRDefault="0042716D" w:rsidP="0008741B">
            <w:pPr>
              <w:rPr>
                <w:rFonts w:ascii="Arial" w:hAnsi="Arial" w:cs="Arial"/>
                <w:b/>
                <w:i/>
                <w:sz w:val="20"/>
                <w:szCs w:val="20"/>
              </w:rPr>
            </w:pPr>
          </w:p>
          <w:p w:rsidR="0042716D" w:rsidRDefault="0042716D" w:rsidP="0008741B">
            <w:pPr>
              <w:rPr>
                <w:rFonts w:ascii="Arial" w:hAnsi="Arial" w:cs="Arial"/>
                <w:b/>
                <w:i/>
                <w:sz w:val="20"/>
                <w:szCs w:val="20"/>
              </w:rPr>
            </w:pPr>
          </w:p>
          <w:p w:rsidR="0042716D" w:rsidRDefault="0042716D" w:rsidP="0008741B">
            <w:pPr>
              <w:rPr>
                <w:rFonts w:ascii="Arial" w:hAnsi="Arial" w:cs="Arial"/>
                <w:b/>
                <w:i/>
                <w:sz w:val="20"/>
                <w:szCs w:val="20"/>
              </w:rPr>
            </w:pPr>
          </w:p>
          <w:p w:rsidR="004857EF" w:rsidRPr="0042716D" w:rsidRDefault="0042716D" w:rsidP="0008741B">
            <w:pPr>
              <w:rPr>
                <w:rFonts w:ascii="Arial" w:hAnsi="Arial" w:cs="Arial"/>
                <w:b/>
                <w:i/>
                <w:sz w:val="20"/>
                <w:szCs w:val="20"/>
              </w:rPr>
            </w:pPr>
            <w:r>
              <w:rPr>
                <w:rFonts w:ascii="Arial" w:hAnsi="Arial" w:cs="Arial"/>
                <w:b/>
                <w:i/>
                <w:sz w:val="20"/>
                <w:szCs w:val="20"/>
              </w:rPr>
              <w:t xml:space="preserve">    </w:t>
            </w:r>
            <w:r w:rsidR="00773EDF" w:rsidRPr="0042716D">
              <w:rPr>
                <w:rFonts w:ascii="Arial" w:hAnsi="Arial" w:cs="Arial"/>
                <w:b/>
                <w:i/>
                <w:sz w:val="20"/>
                <w:szCs w:val="20"/>
              </w:rPr>
              <w:t>25%</w:t>
            </w:r>
          </w:p>
          <w:p w:rsidR="0042716D" w:rsidRDefault="0042716D" w:rsidP="0008741B">
            <w:pPr>
              <w:pStyle w:val="Paragraphedeliste"/>
              <w:ind w:left="238"/>
              <w:rPr>
                <w:rFonts w:ascii="Arial" w:hAnsi="Arial" w:cs="Arial"/>
                <w:b/>
                <w:i/>
                <w:sz w:val="20"/>
                <w:szCs w:val="20"/>
              </w:rPr>
            </w:pPr>
          </w:p>
          <w:p w:rsidR="0042716D" w:rsidRDefault="0042716D" w:rsidP="0008741B">
            <w:pPr>
              <w:pStyle w:val="Paragraphedeliste"/>
              <w:ind w:left="238"/>
              <w:rPr>
                <w:rFonts w:ascii="Arial" w:hAnsi="Arial" w:cs="Arial"/>
                <w:b/>
                <w:i/>
                <w:sz w:val="20"/>
                <w:szCs w:val="20"/>
              </w:rPr>
            </w:pPr>
            <w:r>
              <w:rPr>
                <w:rFonts w:ascii="Arial" w:hAnsi="Arial" w:cs="Arial"/>
                <w:b/>
                <w:i/>
                <w:sz w:val="20"/>
                <w:szCs w:val="20"/>
              </w:rPr>
              <w:t>5 pts</w:t>
            </w:r>
          </w:p>
          <w:p w:rsidR="0042716D" w:rsidRDefault="0042716D" w:rsidP="0008741B">
            <w:pPr>
              <w:pStyle w:val="Paragraphedeliste"/>
              <w:ind w:left="238"/>
              <w:rPr>
                <w:rFonts w:ascii="Arial" w:hAnsi="Arial" w:cs="Arial"/>
                <w:b/>
                <w:i/>
                <w:sz w:val="20"/>
                <w:szCs w:val="20"/>
              </w:rPr>
            </w:pPr>
          </w:p>
          <w:p w:rsidR="0042716D" w:rsidRDefault="0042716D" w:rsidP="0008741B">
            <w:pPr>
              <w:pStyle w:val="Paragraphedeliste"/>
              <w:ind w:left="238"/>
              <w:rPr>
                <w:rFonts w:ascii="Arial" w:hAnsi="Arial" w:cs="Arial"/>
                <w:b/>
                <w:i/>
                <w:sz w:val="20"/>
                <w:szCs w:val="20"/>
              </w:rPr>
            </w:pPr>
          </w:p>
          <w:p w:rsidR="0042716D" w:rsidRDefault="0042716D" w:rsidP="0008741B">
            <w:pPr>
              <w:pStyle w:val="Paragraphedeliste"/>
              <w:ind w:left="238"/>
              <w:rPr>
                <w:rFonts w:ascii="Arial" w:hAnsi="Arial" w:cs="Arial"/>
                <w:b/>
                <w:i/>
                <w:sz w:val="20"/>
                <w:szCs w:val="20"/>
              </w:rPr>
            </w:pPr>
          </w:p>
          <w:p w:rsidR="0042716D" w:rsidRDefault="0042716D" w:rsidP="0008741B">
            <w:pPr>
              <w:pStyle w:val="Paragraphedeliste"/>
              <w:ind w:left="238"/>
              <w:rPr>
                <w:rFonts w:ascii="Arial" w:hAnsi="Arial" w:cs="Arial"/>
                <w:b/>
                <w:i/>
                <w:sz w:val="20"/>
                <w:szCs w:val="20"/>
              </w:rPr>
            </w:pPr>
          </w:p>
          <w:p w:rsidR="0042716D" w:rsidRDefault="0042716D" w:rsidP="0008741B">
            <w:pPr>
              <w:pStyle w:val="Paragraphedeliste"/>
              <w:ind w:left="238"/>
              <w:rPr>
                <w:rFonts w:ascii="Arial" w:hAnsi="Arial" w:cs="Arial"/>
                <w:b/>
                <w:i/>
                <w:sz w:val="20"/>
                <w:szCs w:val="20"/>
              </w:rPr>
            </w:pPr>
          </w:p>
          <w:p w:rsidR="0042716D" w:rsidRDefault="0042716D" w:rsidP="0008741B">
            <w:pPr>
              <w:pStyle w:val="Paragraphedeliste"/>
              <w:ind w:left="238"/>
              <w:rPr>
                <w:rFonts w:ascii="Arial" w:hAnsi="Arial" w:cs="Arial"/>
                <w:b/>
                <w:i/>
                <w:sz w:val="20"/>
                <w:szCs w:val="20"/>
              </w:rPr>
            </w:pPr>
          </w:p>
          <w:p w:rsidR="0042716D" w:rsidRDefault="0042716D" w:rsidP="0008741B">
            <w:pPr>
              <w:pStyle w:val="Paragraphedeliste"/>
              <w:ind w:left="238"/>
              <w:rPr>
                <w:rFonts w:ascii="Arial" w:hAnsi="Arial" w:cs="Arial"/>
                <w:b/>
                <w:i/>
                <w:sz w:val="20"/>
                <w:szCs w:val="20"/>
              </w:rPr>
            </w:pPr>
          </w:p>
          <w:p w:rsidR="0042716D" w:rsidRDefault="0042716D" w:rsidP="0008741B">
            <w:pPr>
              <w:pStyle w:val="Paragraphedeliste"/>
              <w:ind w:left="238"/>
              <w:rPr>
                <w:rFonts w:ascii="Arial" w:hAnsi="Arial" w:cs="Arial"/>
                <w:b/>
                <w:i/>
                <w:sz w:val="20"/>
                <w:szCs w:val="20"/>
              </w:rPr>
            </w:pPr>
          </w:p>
          <w:p w:rsidR="0042716D" w:rsidRDefault="0042716D" w:rsidP="0008741B">
            <w:pPr>
              <w:pStyle w:val="Paragraphedeliste"/>
              <w:ind w:left="238"/>
              <w:rPr>
                <w:rFonts w:ascii="Arial" w:hAnsi="Arial" w:cs="Arial"/>
                <w:b/>
                <w:i/>
                <w:sz w:val="20"/>
                <w:szCs w:val="20"/>
              </w:rPr>
            </w:pPr>
          </w:p>
          <w:p w:rsidR="0042716D" w:rsidRDefault="0042716D" w:rsidP="0008741B">
            <w:pPr>
              <w:pStyle w:val="Paragraphedeliste"/>
              <w:ind w:left="238"/>
              <w:rPr>
                <w:rFonts w:ascii="Arial" w:hAnsi="Arial" w:cs="Arial"/>
                <w:b/>
                <w:i/>
                <w:sz w:val="20"/>
                <w:szCs w:val="20"/>
              </w:rPr>
            </w:pPr>
          </w:p>
          <w:p w:rsidR="0042716D" w:rsidRDefault="0042716D" w:rsidP="0008741B">
            <w:pPr>
              <w:pStyle w:val="Paragraphedeliste"/>
              <w:ind w:left="238"/>
              <w:rPr>
                <w:rFonts w:ascii="Arial" w:hAnsi="Arial" w:cs="Arial"/>
                <w:b/>
                <w:i/>
                <w:sz w:val="20"/>
                <w:szCs w:val="20"/>
              </w:rPr>
            </w:pPr>
          </w:p>
          <w:p w:rsidR="0042716D" w:rsidRDefault="0042716D" w:rsidP="0008741B">
            <w:pPr>
              <w:pStyle w:val="Paragraphedeliste"/>
              <w:ind w:left="238"/>
              <w:rPr>
                <w:rFonts w:ascii="Arial" w:hAnsi="Arial" w:cs="Arial"/>
                <w:b/>
                <w:i/>
                <w:sz w:val="20"/>
                <w:szCs w:val="20"/>
              </w:rPr>
            </w:pPr>
          </w:p>
          <w:p w:rsidR="0042716D" w:rsidRDefault="0042716D" w:rsidP="0008741B">
            <w:pPr>
              <w:pStyle w:val="Paragraphedeliste"/>
              <w:ind w:left="238"/>
              <w:rPr>
                <w:rFonts w:ascii="Arial" w:hAnsi="Arial" w:cs="Arial"/>
                <w:b/>
                <w:i/>
                <w:sz w:val="20"/>
                <w:szCs w:val="20"/>
              </w:rPr>
            </w:pPr>
          </w:p>
          <w:p w:rsidR="0042716D" w:rsidRDefault="0042716D" w:rsidP="0008741B">
            <w:pPr>
              <w:pStyle w:val="Paragraphedeliste"/>
              <w:ind w:left="238"/>
              <w:rPr>
                <w:rFonts w:ascii="Arial" w:hAnsi="Arial" w:cs="Arial"/>
                <w:b/>
                <w:i/>
                <w:sz w:val="20"/>
                <w:szCs w:val="20"/>
              </w:rPr>
            </w:pPr>
          </w:p>
          <w:p w:rsidR="0042716D" w:rsidRDefault="0042716D" w:rsidP="0008741B">
            <w:pPr>
              <w:pStyle w:val="Paragraphedeliste"/>
              <w:ind w:left="238"/>
              <w:rPr>
                <w:rFonts w:ascii="Arial" w:hAnsi="Arial" w:cs="Arial"/>
                <w:b/>
                <w:i/>
                <w:sz w:val="20"/>
                <w:szCs w:val="20"/>
              </w:rPr>
            </w:pPr>
          </w:p>
          <w:p w:rsidR="0042716D" w:rsidRDefault="0042716D" w:rsidP="0008741B">
            <w:pPr>
              <w:pStyle w:val="Paragraphedeliste"/>
              <w:ind w:left="238"/>
              <w:rPr>
                <w:rFonts w:ascii="Arial" w:hAnsi="Arial" w:cs="Arial"/>
                <w:b/>
                <w:i/>
                <w:sz w:val="20"/>
                <w:szCs w:val="20"/>
              </w:rPr>
            </w:pPr>
          </w:p>
          <w:p w:rsidR="0042716D" w:rsidRDefault="0042716D" w:rsidP="0008741B">
            <w:pPr>
              <w:pStyle w:val="Paragraphedeliste"/>
              <w:ind w:left="238"/>
              <w:rPr>
                <w:rFonts w:ascii="Arial" w:hAnsi="Arial" w:cs="Arial"/>
                <w:b/>
                <w:i/>
                <w:sz w:val="20"/>
                <w:szCs w:val="20"/>
              </w:rPr>
            </w:pPr>
          </w:p>
          <w:p w:rsidR="0042716D" w:rsidRDefault="0042716D" w:rsidP="0008741B">
            <w:pPr>
              <w:pStyle w:val="Paragraphedeliste"/>
              <w:ind w:left="238"/>
              <w:rPr>
                <w:rFonts w:ascii="Arial" w:hAnsi="Arial" w:cs="Arial"/>
                <w:b/>
                <w:i/>
                <w:sz w:val="20"/>
                <w:szCs w:val="20"/>
              </w:rPr>
            </w:pPr>
          </w:p>
          <w:p w:rsidR="0042716D" w:rsidRDefault="0042716D" w:rsidP="0008741B">
            <w:pPr>
              <w:pStyle w:val="Paragraphedeliste"/>
              <w:ind w:left="238"/>
              <w:rPr>
                <w:rFonts w:ascii="Arial" w:hAnsi="Arial" w:cs="Arial"/>
                <w:b/>
                <w:i/>
                <w:sz w:val="20"/>
                <w:szCs w:val="20"/>
              </w:rPr>
            </w:pPr>
          </w:p>
          <w:p w:rsidR="0042716D" w:rsidRDefault="0042716D" w:rsidP="0008741B">
            <w:pPr>
              <w:pStyle w:val="Paragraphedeliste"/>
              <w:ind w:left="238"/>
              <w:rPr>
                <w:rFonts w:ascii="Arial" w:hAnsi="Arial" w:cs="Arial"/>
                <w:b/>
                <w:i/>
                <w:sz w:val="20"/>
                <w:szCs w:val="20"/>
              </w:rPr>
            </w:pPr>
          </w:p>
          <w:p w:rsidR="0042716D" w:rsidRDefault="0042716D" w:rsidP="0008741B">
            <w:pPr>
              <w:pStyle w:val="Paragraphedeliste"/>
              <w:ind w:left="238"/>
              <w:rPr>
                <w:rFonts w:ascii="Arial" w:hAnsi="Arial" w:cs="Arial"/>
                <w:b/>
                <w:i/>
                <w:sz w:val="20"/>
                <w:szCs w:val="20"/>
              </w:rPr>
            </w:pPr>
          </w:p>
          <w:p w:rsidR="0042716D" w:rsidRDefault="0042716D" w:rsidP="0008741B">
            <w:pPr>
              <w:pStyle w:val="Paragraphedeliste"/>
              <w:ind w:left="238"/>
              <w:rPr>
                <w:rFonts w:ascii="Arial" w:hAnsi="Arial" w:cs="Arial"/>
                <w:b/>
                <w:i/>
                <w:sz w:val="20"/>
                <w:szCs w:val="20"/>
              </w:rPr>
            </w:pPr>
          </w:p>
          <w:p w:rsidR="0042716D" w:rsidRDefault="0042716D" w:rsidP="0008741B">
            <w:pPr>
              <w:pStyle w:val="Paragraphedeliste"/>
              <w:ind w:left="238"/>
              <w:rPr>
                <w:rFonts w:ascii="Arial" w:hAnsi="Arial" w:cs="Arial"/>
                <w:b/>
                <w:i/>
                <w:sz w:val="20"/>
                <w:szCs w:val="20"/>
              </w:rPr>
            </w:pPr>
          </w:p>
          <w:p w:rsidR="0042716D" w:rsidRDefault="0042716D" w:rsidP="0008741B">
            <w:pPr>
              <w:pStyle w:val="Paragraphedeliste"/>
              <w:ind w:left="238"/>
              <w:rPr>
                <w:rFonts w:ascii="Arial" w:hAnsi="Arial" w:cs="Arial"/>
                <w:b/>
                <w:i/>
                <w:sz w:val="20"/>
                <w:szCs w:val="20"/>
              </w:rPr>
            </w:pPr>
          </w:p>
          <w:p w:rsidR="0042716D" w:rsidRDefault="0042716D" w:rsidP="0008741B">
            <w:pPr>
              <w:pStyle w:val="Paragraphedeliste"/>
              <w:ind w:left="238"/>
              <w:rPr>
                <w:rFonts w:ascii="Arial" w:hAnsi="Arial" w:cs="Arial"/>
                <w:b/>
                <w:i/>
                <w:sz w:val="20"/>
                <w:szCs w:val="20"/>
              </w:rPr>
            </w:pPr>
          </w:p>
          <w:p w:rsidR="0042716D" w:rsidRDefault="0042716D" w:rsidP="0008741B">
            <w:pPr>
              <w:pStyle w:val="Paragraphedeliste"/>
              <w:ind w:left="238"/>
              <w:rPr>
                <w:rFonts w:ascii="Arial" w:hAnsi="Arial" w:cs="Arial"/>
                <w:b/>
                <w:i/>
                <w:sz w:val="20"/>
                <w:szCs w:val="20"/>
              </w:rPr>
            </w:pPr>
          </w:p>
          <w:p w:rsidR="0042716D" w:rsidRPr="0042716D" w:rsidRDefault="0042716D" w:rsidP="0008741B">
            <w:pPr>
              <w:rPr>
                <w:rFonts w:ascii="Arial" w:hAnsi="Arial" w:cs="Arial"/>
                <w:i/>
                <w:color w:val="A6A6A6" w:themeColor="background1" w:themeShade="A6"/>
                <w:sz w:val="18"/>
                <w:szCs w:val="18"/>
              </w:rPr>
            </w:pPr>
          </w:p>
        </w:tc>
        <w:tc>
          <w:tcPr>
            <w:tcW w:w="7763" w:type="dxa"/>
          </w:tcPr>
          <w:p w:rsidR="00A6424B" w:rsidRPr="002A6A83" w:rsidRDefault="00613577" w:rsidP="0008741B">
            <w:pPr>
              <w:ind w:left="138"/>
              <w:rPr>
                <w:rFonts w:ascii="Arial" w:hAnsi="Arial" w:cs="Arial"/>
                <w:sz w:val="16"/>
                <w:szCs w:val="16"/>
              </w:rPr>
            </w:pPr>
            <w:r w:rsidRPr="002A6A83">
              <w:rPr>
                <w:rFonts w:ascii="Arial" w:hAnsi="Arial" w:cs="Arial"/>
                <w:sz w:val="16"/>
                <w:szCs w:val="16"/>
                <w:highlight w:val="yellow"/>
              </w:rPr>
              <w:t>Les</w:t>
            </w:r>
            <w:r w:rsidRPr="002A6A83">
              <w:rPr>
                <w:rFonts w:ascii="Arial" w:hAnsi="Arial" w:cs="Arial"/>
                <w:sz w:val="16"/>
                <w:szCs w:val="16"/>
              </w:rPr>
              <w:t xml:space="preserve"> parents souhaitent </w:t>
            </w:r>
            <w:r w:rsidR="00B24459" w:rsidRPr="002A6A83">
              <w:rPr>
                <w:rFonts w:ascii="Arial" w:hAnsi="Arial" w:cs="Arial"/>
                <w:sz w:val="16"/>
                <w:szCs w:val="16"/>
              </w:rPr>
              <w:t xml:space="preserve"> utiliser des changes lavables</w:t>
            </w:r>
            <w:r w:rsidRPr="002A6A83">
              <w:rPr>
                <w:rFonts w:ascii="Arial" w:hAnsi="Arial" w:cs="Arial"/>
                <w:sz w:val="16"/>
                <w:szCs w:val="16"/>
              </w:rPr>
              <w:t xml:space="preserve">. Comment vous organisez-vous ? </w:t>
            </w:r>
          </w:p>
          <w:p w:rsidR="00613577" w:rsidRPr="002A6A83" w:rsidRDefault="00202117" w:rsidP="0008741B">
            <w:pPr>
              <w:rPr>
                <w:rFonts w:ascii="Arial" w:hAnsi="Arial" w:cs="Arial"/>
                <w:color w:val="FF0000"/>
                <w:sz w:val="16"/>
                <w:szCs w:val="16"/>
              </w:rPr>
            </w:pPr>
            <w:r w:rsidRPr="002A6A83">
              <w:rPr>
                <w:rFonts w:ascii="Arial" w:hAnsi="Arial" w:cs="Arial"/>
                <w:color w:val="FF0000"/>
                <w:sz w:val="16"/>
                <w:szCs w:val="16"/>
              </w:rPr>
              <w:t>-</w:t>
            </w:r>
            <w:r w:rsidR="00613577" w:rsidRPr="002A6A83">
              <w:rPr>
                <w:rFonts w:ascii="Arial" w:hAnsi="Arial" w:cs="Arial"/>
                <w:color w:val="FF0000"/>
                <w:sz w:val="16"/>
                <w:szCs w:val="16"/>
              </w:rPr>
              <w:t>Respect du choix éducatif des parents  pour utiliser les changes lavables sous réserve de laisser les parents s’occuper de l’entretien des changes</w:t>
            </w:r>
            <w:r w:rsidR="0038615B" w:rsidRPr="002A6A83">
              <w:rPr>
                <w:rFonts w:ascii="Arial" w:hAnsi="Arial" w:cs="Arial"/>
                <w:color w:val="FF0000"/>
                <w:sz w:val="16"/>
                <w:szCs w:val="16"/>
              </w:rPr>
              <w:t>, l’AMA propose de mettre les changes souillés dans un sac hermétiquement fermé quelle remet à l’accueil du soir au parent</w:t>
            </w:r>
            <w:r w:rsidR="00613577" w:rsidRPr="002A6A83">
              <w:rPr>
                <w:rFonts w:ascii="Arial" w:hAnsi="Arial" w:cs="Arial"/>
                <w:color w:val="FF0000"/>
                <w:sz w:val="16"/>
                <w:szCs w:val="16"/>
              </w:rPr>
              <w:t xml:space="preserve">. </w:t>
            </w:r>
          </w:p>
          <w:p w:rsidR="00396A77" w:rsidRPr="002A6A83" w:rsidRDefault="00396A77" w:rsidP="0008741B">
            <w:pPr>
              <w:rPr>
                <w:sz w:val="16"/>
                <w:szCs w:val="16"/>
              </w:rPr>
            </w:pPr>
            <w:r w:rsidRPr="002A6A83">
              <w:rPr>
                <w:sz w:val="16"/>
                <w:szCs w:val="16"/>
              </w:rPr>
              <w:t>L’</w:t>
            </w:r>
            <w:r w:rsidR="0038615B" w:rsidRPr="002A6A83">
              <w:rPr>
                <w:sz w:val="16"/>
                <w:szCs w:val="16"/>
              </w:rPr>
              <w:t xml:space="preserve">AMA </w:t>
            </w:r>
            <w:r w:rsidRPr="002A6A83">
              <w:rPr>
                <w:sz w:val="16"/>
                <w:szCs w:val="16"/>
              </w:rPr>
              <w:t xml:space="preserve">a puisé sur le stock des couches lavables, </w:t>
            </w:r>
            <w:r w:rsidR="0038615B" w:rsidRPr="002A6A83">
              <w:rPr>
                <w:sz w:val="16"/>
                <w:szCs w:val="16"/>
              </w:rPr>
              <w:t>peut-elle utiliser des couches jetables </w:t>
            </w:r>
            <w:r w:rsidRPr="002A6A83">
              <w:rPr>
                <w:sz w:val="16"/>
                <w:szCs w:val="16"/>
              </w:rPr>
              <w:t>pour faire le change de Lucas</w:t>
            </w:r>
            <w:r w:rsidR="0038615B" w:rsidRPr="002A6A83">
              <w:rPr>
                <w:sz w:val="16"/>
                <w:szCs w:val="16"/>
              </w:rPr>
              <w:t xml:space="preserve">? </w:t>
            </w:r>
          </w:p>
          <w:p w:rsidR="00396A77" w:rsidRPr="002A6A83" w:rsidRDefault="00396A77" w:rsidP="0008741B">
            <w:pPr>
              <w:rPr>
                <w:sz w:val="16"/>
                <w:szCs w:val="16"/>
              </w:rPr>
            </w:pPr>
          </w:p>
          <w:p w:rsidR="0038615B" w:rsidRPr="002A6A83" w:rsidRDefault="0038615B" w:rsidP="0008741B">
            <w:pPr>
              <w:rPr>
                <w:sz w:val="16"/>
                <w:szCs w:val="16"/>
              </w:rPr>
            </w:pPr>
            <w:r w:rsidRPr="002A6A83">
              <w:rPr>
                <w:b/>
                <w:color w:val="4BACC6" w:themeColor="accent5"/>
                <w:sz w:val="16"/>
                <w:szCs w:val="16"/>
              </w:rPr>
              <w:t>Citer le matériel</w:t>
            </w:r>
            <w:r w:rsidR="00396A77" w:rsidRPr="002A6A83">
              <w:rPr>
                <w:b/>
                <w:color w:val="4BACC6" w:themeColor="accent5"/>
                <w:sz w:val="16"/>
                <w:szCs w:val="16"/>
              </w:rPr>
              <w:t xml:space="preserve"> de puériculture</w:t>
            </w:r>
            <w:r w:rsidRPr="002A6A83">
              <w:rPr>
                <w:b/>
                <w:color w:val="4BACC6" w:themeColor="accent5"/>
                <w:sz w:val="16"/>
                <w:szCs w:val="16"/>
              </w:rPr>
              <w:t xml:space="preserve"> et pro</w:t>
            </w:r>
            <w:r w:rsidR="00396A77" w:rsidRPr="002A6A83">
              <w:rPr>
                <w:b/>
                <w:color w:val="4BACC6" w:themeColor="accent5"/>
                <w:sz w:val="16"/>
                <w:szCs w:val="16"/>
              </w:rPr>
              <w:t>duits renouvelable</w:t>
            </w:r>
            <w:r w:rsidR="00396A77" w:rsidRPr="002A6A83">
              <w:rPr>
                <w:sz w:val="16"/>
                <w:szCs w:val="16"/>
              </w:rPr>
              <w:t xml:space="preserve"> que les parents doivent prévoir dans la semaine pour assurer les soins à l’enfant (Combien de couche lavable les parents doivent-ils prévoir par jour …)</w:t>
            </w:r>
          </w:p>
          <w:p w:rsidR="00396A77" w:rsidRPr="002A6A83" w:rsidRDefault="00396A77" w:rsidP="0008741B">
            <w:pPr>
              <w:rPr>
                <w:sz w:val="16"/>
                <w:szCs w:val="16"/>
              </w:rPr>
            </w:pPr>
          </w:p>
          <w:p w:rsidR="004606BE" w:rsidRPr="002A6A83" w:rsidRDefault="004606BE" w:rsidP="0008741B">
            <w:pPr>
              <w:rPr>
                <w:rFonts w:ascii="Arial" w:hAnsi="Arial" w:cs="Arial"/>
                <w:sz w:val="16"/>
                <w:szCs w:val="16"/>
              </w:rPr>
            </w:pPr>
            <w:r w:rsidRPr="002A6A83">
              <w:rPr>
                <w:rFonts w:ascii="Arial" w:hAnsi="Arial" w:cs="Arial"/>
                <w:sz w:val="16"/>
                <w:szCs w:val="16"/>
              </w:rPr>
              <w:t xml:space="preserve">Indiquez l’intérêt du projet d’accueil que vous avez réalisé avec les parents de Lucas ? </w:t>
            </w:r>
          </w:p>
          <w:p w:rsidR="003663C1" w:rsidRPr="002A6A83" w:rsidRDefault="00202117" w:rsidP="0008741B">
            <w:pPr>
              <w:rPr>
                <w:rFonts w:ascii="Arial" w:hAnsi="Arial" w:cs="Arial"/>
                <w:color w:val="FF0000"/>
                <w:sz w:val="16"/>
                <w:szCs w:val="16"/>
              </w:rPr>
            </w:pPr>
            <w:r w:rsidRPr="002A6A83">
              <w:rPr>
                <w:rFonts w:ascii="Arial" w:hAnsi="Arial" w:cs="Arial"/>
                <w:color w:val="FF0000"/>
                <w:sz w:val="16"/>
                <w:szCs w:val="16"/>
              </w:rPr>
              <w:t>-</w:t>
            </w:r>
            <w:r w:rsidR="005D70F6" w:rsidRPr="002A6A83">
              <w:rPr>
                <w:rFonts w:ascii="Arial" w:hAnsi="Arial" w:cs="Arial"/>
                <w:color w:val="FF0000"/>
                <w:sz w:val="16"/>
                <w:szCs w:val="16"/>
              </w:rPr>
              <w:t xml:space="preserve">C’est un document écrit </w:t>
            </w:r>
            <w:r w:rsidR="00A7302B" w:rsidRPr="002A6A83">
              <w:rPr>
                <w:rFonts w:ascii="Arial" w:hAnsi="Arial" w:cs="Arial"/>
                <w:color w:val="FF0000"/>
                <w:sz w:val="16"/>
                <w:szCs w:val="16"/>
              </w:rPr>
              <w:t>que</w:t>
            </w:r>
            <w:r w:rsidR="005D70F6" w:rsidRPr="002A6A83">
              <w:rPr>
                <w:rFonts w:ascii="Arial" w:hAnsi="Arial" w:cs="Arial"/>
                <w:color w:val="FF0000"/>
                <w:sz w:val="16"/>
                <w:szCs w:val="16"/>
              </w:rPr>
              <w:t xml:space="preserve"> l’AMA </w:t>
            </w:r>
            <w:r w:rsidR="00A7302B" w:rsidRPr="002A6A83">
              <w:rPr>
                <w:rFonts w:ascii="Arial" w:hAnsi="Arial" w:cs="Arial"/>
                <w:color w:val="FF0000"/>
                <w:sz w:val="16"/>
                <w:szCs w:val="16"/>
              </w:rPr>
              <w:t>propose aux parents qui</w:t>
            </w:r>
            <w:r w:rsidRPr="002A6A83">
              <w:rPr>
                <w:rFonts w:ascii="Arial" w:hAnsi="Arial" w:cs="Arial"/>
                <w:color w:val="FF0000"/>
                <w:sz w:val="16"/>
                <w:szCs w:val="16"/>
              </w:rPr>
              <w:t xml:space="preserve"> </w:t>
            </w:r>
            <w:r w:rsidR="005D70F6" w:rsidRPr="002A6A83">
              <w:rPr>
                <w:rFonts w:ascii="Arial" w:hAnsi="Arial" w:cs="Arial"/>
                <w:color w:val="FF0000"/>
                <w:sz w:val="16"/>
                <w:szCs w:val="16"/>
              </w:rPr>
              <w:t>explique aux familles les conditions dans lesquel</w:t>
            </w:r>
            <w:r w:rsidR="00A7302B" w:rsidRPr="002A6A83">
              <w:rPr>
                <w:rFonts w:ascii="Arial" w:hAnsi="Arial" w:cs="Arial"/>
                <w:color w:val="FF0000"/>
                <w:sz w:val="16"/>
                <w:szCs w:val="16"/>
              </w:rPr>
              <w:t>les l’enfant va être accueilli, ce que l’enfant</w:t>
            </w:r>
            <w:r w:rsidR="005D70F6" w:rsidRPr="002A6A83">
              <w:rPr>
                <w:rFonts w:ascii="Arial" w:hAnsi="Arial" w:cs="Arial"/>
                <w:color w:val="FF0000"/>
                <w:sz w:val="16"/>
                <w:szCs w:val="16"/>
              </w:rPr>
              <w:t xml:space="preserve"> </w:t>
            </w:r>
            <w:r w:rsidR="00A7302B" w:rsidRPr="002A6A83">
              <w:rPr>
                <w:rFonts w:ascii="Arial" w:hAnsi="Arial" w:cs="Arial"/>
                <w:color w:val="FF0000"/>
                <w:sz w:val="16"/>
                <w:szCs w:val="16"/>
              </w:rPr>
              <w:t xml:space="preserve">va faire chez son AMA et quelles relations seront mises en place entre l’AMA et les parents. Il </w:t>
            </w:r>
            <w:r w:rsidR="005D70F6" w:rsidRPr="002A6A83">
              <w:rPr>
                <w:rFonts w:ascii="Arial" w:hAnsi="Arial" w:cs="Arial"/>
                <w:color w:val="FF0000"/>
                <w:sz w:val="16"/>
                <w:szCs w:val="16"/>
              </w:rPr>
              <w:t xml:space="preserve">permet d’instaurer un climat de confiance, de partager et concilier les modes de vie et les attentes éducatives de chacun. Ce document est une réflexion </w:t>
            </w:r>
            <w:r w:rsidR="00B348BC" w:rsidRPr="002A6A83">
              <w:rPr>
                <w:rFonts w:ascii="Arial" w:hAnsi="Arial" w:cs="Arial"/>
                <w:color w:val="FF0000"/>
                <w:sz w:val="16"/>
                <w:szCs w:val="16"/>
              </w:rPr>
              <w:t xml:space="preserve">sur la façon de travailler de </w:t>
            </w:r>
            <w:r w:rsidR="005D70F6" w:rsidRPr="002A6A83">
              <w:rPr>
                <w:rFonts w:ascii="Arial" w:hAnsi="Arial" w:cs="Arial"/>
                <w:color w:val="FF0000"/>
                <w:sz w:val="16"/>
                <w:szCs w:val="16"/>
              </w:rPr>
              <w:t xml:space="preserve">l’AMA </w:t>
            </w:r>
            <w:r w:rsidRPr="002A6A83">
              <w:rPr>
                <w:rFonts w:ascii="Arial" w:hAnsi="Arial" w:cs="Arial"/>
                <w:color w:val="FF0000"/>
                <w:sz w:val="16"/>
                <w:szCs w:val="16"/>
              </w:rPr>
              <w:t>et aborde un grand nombre de points c</w:t>
            </w:r>
            <w:r w:rsidR="00A7302B" w:rsidRPr="002A6A83">
              <w:rPr>
                <w:rFonts w:ascii="Arial" w:hAnsi="Arial" w:cs="Arial"/>
                <w:color w:val="FF0000"/>
                <w:sz w:val="16"/>
                <w:szCs w:val="16"/>
              </w:rPr>
              <w:t>oncernant les habitudes, la santé, les rythmes et l’éducation de l’enfant accueilli</w:t>
            </w:r>
            <w:r w:rsidR="0076093D" w:rsidRPr="002A6A83">
              <w:rPr>
                <w:rFonts w:ascii="Arial" w:hAnsi="Arial" w:cs="Arial"/>
                <w:color w:val="FF0000"/>
                <w:sz w:val="16"/>
                <w:szCs w:val="16"/>
              </w:rPr>
              <w:t>. Il vise à exprimer les</w:t>
            </w:r>
            <w:r w:rsidR="00A7302B" w:rsidRPr="002A6A83">
              <w:rPr>
                <w:rFonts w:ascii="Arial" w:hAnsi="Arial" w:cs="Arial"/>
                <w:color w:val="FF0000"/>
                <w:sz w:val="16"/>
                <w:szCs w:val="16"/>
              </w:rPr>
              <w:t xml:space="preserve"> souhait</w:t>
            </w:r>
            <w:r w:rsidR="0076093D" w:rsidRPr="002A6A83">
              <w:rPr>
                <w:rFonts w:ascii="Arial" w:hAnsi="Arial" w:cs="Arial"/>
                <w:color w:val="FF0000"/>
                <w:sz w:val="16"/>
                <w:szCs w:val="16"/>
              </w:rPr>
              <w:t>s éducatifs des parents pour assurer une continuité et une cohérence dans l’accueil de l’enfant chez l’AMA</w:t>
            </w:r>
            <w:r w:rsidRPr="002A6A83">
              <w:rPr>
                <w:rFonts w:ascii="Arial" w:hAnsi="Arial" w:cs="Arial"/>
                <w:color w:val="FF0000"/>
                <w:sz w:val="16"/>
                <w:szCs w:val="16"/>
              </w:rPr>
              <w:t>.</w:t>
            </w:r>
            <w:r w:rsidR="00A7302B" w:rsidRPr="002A6A83">
              <w:rPr>
                <w:rFonts w:ascii="Arial" w:hAnsi="Arial" w:cs="Arial"/>
                <w:color w:val="FF0000"/>
                <w:sz w:val="16"/>
                <w:szCs w:val="16"/>
              </w:rPr>
              <w:t xml:space="preserve"> </w:t>
            </w:r>
          </w:p>
          <w:p w:rsidR="003663C1" w:rsidRPr="002A6A83" w:rsidRDefault="003663C1" w:rsidP="0008741B">
            <w:pPr>
              <w:rPr>
                <w:rFonts w:ascii="Arial" w:hAnsi="Arial" w:cs="Arial"/>
                <w:color w:val="00B050"/>
                <w:sz w:val="16"/>
                <w:szCs w:val="16"/>
              </w:rPr>
            </w:pPr>
            <w:r w:rsidRPr="002A6A83">
              <w:rPr>
                <w:rFonts w:ascii="Arial" w:hAnsi="Arial" w:cs="Arial"/>
                <w:color w:val="00B050"/>
                <w:sz w:val="16"/>
                <w:szCs w:val="16"/>
              </w:rPr>
              <w:t>Peut-on dire que le projet d’accueil est évolutif ? si oui Pourquoi ?</w:t>
            </w:r>
          </w:p>
          <w:p w:rsidR="00A6424B" w:rsidRPr="002A6A83" w:rsidRDefault="00202117" w:rsidP="0008741B">
            <w:pPr>
              <w:rPr>
                <w:rFonts w:ascii="Arial" w:hAnsi="Arial" w:cs="Arial"/>
                <w:color w:val="FF0000"/>
                <w:sz w:val="16"/>
                <w:szCs w:val="16"/>
              </w:rPr>
            </w:pPr>
            <w:r w:rsidRPr="002A6A83">
              <w:rPr>
                <w:rFonts w:ascii="Arial" w:hAnsi="Arial" w:cs="Arial"/>
                <w:color w:val="FF0000"/>
                <w:sz w:val="16"/>
                <w:szCs w:val="16"/>
              </w:rPr>
              <w:t>-</w:t>
            </w:r>
            <w:r w:rsidR="003663C1" w:rsidRPr="002A6A83">
              <w:rPr>
                <w:rFonts w:ascii="Arial" w:hAnsi="Arial" w:cs="Arial"/>
                <w:color w:val="FF0000"/>
                <w:sz w:val="16"/>
                <w:szCs w:val="16"/>
              </w:rPr>
              <w:t xml:space="preserve">Il évolue selon l’âge </w:t>
            </w:r>
            <w:r w:rsidR="005D70F6" w:rsidRPr="002A6A83">
              <w:rPr>
                <w:rFonts w:ascii="Arial" w:hAnsi="Arial" w:cs="Arial"/>
                <w:color w:val="FF0000"/>
                <w:sz w:val="16"/>
                <w:szCs w:val="16"/>
              </w:rPr>
              <w:t xml:space="preserve">en fonction du développement de l’enfant </w:t>
            </w:r>
            <w:r w:rsidR="003663C1" w:rsidRPr="002A6A83">
              <w:rPr>
                <w:rFonts w:ascii="Arial" w:hAnsi="Arial" w:cs="Arial"/>
                <w:color w:val="FF0000"/>
                <w:sz w:val="16"/>
                <w:szCs w:val="16"/>
              </w:rPr>
              <w:t>et</w:t>
            </w:r>
            <w:r w:rsidR="00B348BC" w:rsidRPr="002A6A83">
              <w:rPr>
                <w:rFonts w:ascii="Arial" w:hAnsi="Arial" w:cs="Arial"/>
                <w:color w:val="FF0000"/>
                <w:sz w:val="16"/>
                <w:szCs w:val="16"/>
              </w:rPr>
              <w:t xml:space="preserve"> de ses besoins</w:t>
            </w:r>
            <w:r w:rsidR="003663C1" w:rsidRPr="002A6A83">
              <w:rPr>
                <w:rFonts w:ascii="Arial" w:hAnsi="Arial" w:cs="Arial"/>
                <w:color w:val="FF0000"/>
                <w:sz w:val="16"/>
                <w:szCs w:val="16"/>
              </w:rPr>
              <w:t>. Selon les contraintes et vœux éducatifs des parents ainsi que l’organisation de l’AM</w:t>
            </w:r>
            <w:r w:rsidR="005D70F6" w:rsidRPr="002A6A83">
              <w:rPr>
                <w:rFonts w:ascii="Arial" w:hAnsi="Arial" w:cs="Arial"/>
                <w:color w:val="FF0000"/>
                <w:sz w:val="16"/>
                <w:szCs w:val="16"/>
              </w:rPr>
              <w:t>A</w:t>
            </w:r>
            <w:r w:rsidR="003663C1" w:rsidRPr="002A6A83">
              <w:rPr>
                <w:rFonts w:ascii="Arial" w:hAnsi="Arial" w:cs="Arial"/>
                <w:color w:val="FF0000"/>
                <w:sz w:val="16"/>
                <w:szCs w:val="16"/>
              </w:rPr>
              <w:t xml:space="preserve"> dans l’exercice de ses fonction</w:t>
            </w:r>
            <w:r w:rsidR="005D70F6" w:rsidRPr="002A6A83">
              <w:rPr>
                <w:rFonts w:ascii="Arial" w:hAnsi="Arial" w:cs="Arial"/>
                <w:color w:val="FF0000"/>
                <w:sz w:val="16"/>
                <w:szCs w:val="16"/>
              </w:rPr>
              <w:t>s</w:t>
            </w:r>
            <w:r w:rsidR="003663C1" w:rsidRPr="002A6A83">
              <w:rPr>
                <w:rFonts w:ascii="Arial" w:hAnsi="Arial" w:cs="Arial"/>
                <w:color w:val="FF0000"/>
                <w:sz w:val="16"/>
                <w:szCs w:val="16"/>
              </w:rPr>
              <w:t>.</w:t>
            </w:r>
          </w:p>
          <w:p w:rsidR="00A6424B" w:rsidRPr="002A6A83" w:rsidRDefault="00613577" w:rsidP="0008741B">
            <w:pPr>
              <w:rPr>
                <w:rFonts w:ascii="Arial" w:hAnsi="Arial" w:cs="Arial"/>
                <w:sz w:val="16"/>
                <w:szCs w:val="16"/>
              </w:rPr>
            </w:pPr>
            <w:r w:rsidRPr="002A6A83">
              <w:rPr>
                <w:rFonts w:ascii="Arial" w:hAnsi="Arial" w:cs="Arial"/>
                <w:sz w:val="16"/>
                <w:szCs w:val="16"/>
                <w:highlight w:val="green"/>
              </w:rPr>
              <w:t>In</w:t>
            </w:r>
            <w:r w:rsidR="0038615B" w:rsidRPr="002A6A83">
              <w:rPr>
                <w:rFonts w:ascii="Arial" w:hAnsi="Arial" w:cs="Arial"/>
                <w:sz w:val="16"/>
                <w:szCs w:val="16"/>
              </w:rPr>
              <w:t>diquer</w:t>
            </w:r>
            <w:r w:rsidRPr="002A6A83">
              <w:rPr>
                <w:rFonts w:ascii="Arial" w:hAnsi="Arial" w:cs="Arial"/>
                <w:sz w:val="16"/>
                <w:szCs w:val="16"/>
              </w:rPr>
              <w:t xml:space="preserve">  pourquoi vous ne gardé que deux enfants ?</w:t>
            </w:r>
          </w:p>
          <w:p w:rsidR="00613577" w:rsidRPr="002A6A83" w:rsidRDefault="00613577" w:rsidP="0008741B">
            <w:pPr>
              <w:pStyle w:val="Paragraphedeliste"/>
              <w:numPr>
                <w:ilvl w:val="0"/>
                <w:numId w:val="14"/>
              </w:numPr>
              <w:rPr>
                <w:rFonts w:ascii="Arial" w:hAnsi="Arial" w:cs="Arial"/>
                <w:color w:val="FF0000"/>
                <w:sz w:val="16"/>
                <w:szCs w:val="16"/>
              </w:rPr>
            </w:pPr>
            <w:r w:rsidRPr="002A6A83">
              <w:rPr>
                <w:rFonts w:ascii="Arial" w:hAnsi="Arial" w:cs="Arial"/>
                <w:color w:val="FF0000"/>
                <w:sz w:val="16"/>
                <w:szCs w:val="16"/>
              </w:rPr>
              <w:t>Agrément limité à la garde de deux enfants.</w:t>
            </w:r>
            <w:r w:rsidR="00202117" w:rsidRPr="002A6A83">
              <w:rPr>
                <w:rFonts w:ascii="Arial" w:hAnsi="Arial" w:cs="Arial"/>
                <w:b/>
                <w:color w:val="FF0000"/>
                <w:sz w:val="16"/>
                <w:szCs w:val="16"/>
              </w:rPr>
              <w:t>1</w:t>
            </w:r>
            <w:r w:rsidR="00202117" w:rsidRPr="002A6A83">
              <w:rPr>
                <w:rFonts w:ascii="Arial" w:hAnsi="Arial" w:cs="Arial"/>
                <w:b/>
                <w:color w:val="FF0000"/>
                <w:sz w:val="16"/>
                <w:szCs w:val="16"/>
                <w:vertAlign w:val="superscript"/>
              </w:rPr>
              <w:t>er</w:t>
            </w:r>
            <w:r w:rsidR="00202117" w:rsidRPr="002A6A83">
              <w:rPr>
                <w:rFonts w:ascii="Arial" w:hAnsi="Arial" w:cs="Arial"/>
                <w:b/>
                <w:color w:val="FF0000"/>
                <w:sz w:val="16"/>
                <w:szCs w:val="16"/>
              </w:rPr>
              <w:t xml:space="preserve"> Agrément</w:t>
            </w:r>
            <w:r w:rsidR="00202117" w:rsidRPr="002A6A83">
              <w:rPr>
                <w:rFonts w:ascii="Arial" w:hAnsi="Arial" w:cs="Arial"/>
                <w:color w:val="FF0000"/>
                <w:sz w:val="16"/>
                <w:szCs w:val="16"/>
              </w:rPr>
              <w:t xml:space="preserve"> </w:t>
            </w:r>
          </w:p>
          <w:p w:rsidR="00613577" w:rsidRPr="002A6A83" w:rsidRDefault="002D205D" w:rsidP="0008741B">
            <w:pPr>
              <w:rPr>
                <w:rFonts w:ascii="Arial" w:hAnsi="Arial" w:cs="Arial"/>
                <w:sz w:val="16"/>
                <w:szCs w:val="16"/>
              </w:rPr>
            </w:pPr>
            <w:r w:rsidRPr="002A6A83">
              <w:rPr>
                <w:rFonts w:ascii="Arial" w:hAnsi="Arial" w:cs="Arial"/>
                <w:sz w:val="16"/>
                <w:szCs w:val="16"/>
                <w:highlight w:val="green"/>
              </w:rPr>
              <w:t>Vou</w:t>
            </w:r>
            <w:r w:rsidRPr="002A6A83">
              <w:rPr>
                <w:rFonts w:ascii="Arial" w:hAnsi="Arial" w:cs="Arial"/>
                <w:sz w:val="16"/>
                <w:szCs w:val="16"/>
              </w:rPr>
              <w:t>s devez renouveler votre agrément cette année, expliquez votre démarche.</w:t>
            </w:r>
          </w:p>
          <w:p w:rsidR="002D205D" w:rsidRPr="002A6A83" w:rsidRDefault="002D205D" w:rsidP="0008741B">
            <w:pPr>
              <w:pStyle w:val="Paragraphedeliste"/>
              <w:numPr>
                <w:ilvl w:val="0"/>
                <w:numId w:val="14"/>
              </w:numPr>
              <w:rPr>
                <w:rFonts w:ascii="Arial" w:hAnsi="Arial" w:cs="Arial"/>
                <w:color w:val="FF0000"/>
                <w:sz w:val="16"/>
                <w:szCs w:val="16"/>
              </w:rPr>
            </w:pPr>
            <w:r w:rsidRPr="002A6A83">
              <w:rPr>
                <w:rFonts w:ascii="Arial" w:hAnsi="Arial" w:cs="Arial"/>
                <w:color w:val="FF0000"/>
                <w:sz w:val="16"/>
                <w:szCs w:val="16"/>
              </w:rPr>
              <w:t xml:space="preserve"> La demande d</w:t>
            </w:r>
            <w:r w:rsidR="009534CB" w:rsidRPr="002A6A83">
              <w:rPr>
                <w:rFonts w:ascii="Arial" w:hAnsi="Arial" w:cs="Arial"/>
                <w:color w:val="FF0000"/>
                <w:sz w:val="16"/>
                <w:szCs w:val="16"/>
              </w:rPr>
              <w:t xml:space="preserve">e renouvellement doit être faite </w:t>
            </w:r>
            <w:r w:rsidR="00670E8E" w:rsidRPr="002A6A83">
              <w:rPr>
                <w:rFonts w:ascii="Arial" w:hAnsi="Arial" w:cs="Arial"/>
                <w:color w:val="FF0000"/>
                <w:sz w:val="16"/>
                <w:szCs w:val="16"/>
              </w:rPr>
              <w:t xml:space="preserve">auprès du  conseil  </w:t>
            </w:r>
            <w:r w:rsidRPr="002A6A83">
              <w:rPr>
                <w:rFonts w:ascii="Arial" w:hAnsi="Arial" w:cs="Arial"/>
                <w:color w:val="FF0000"/>
                <w:sz w:val="16"/>
                <w:szCs w:val="16"/>
              </w:rPr>
              <w:t>département</w:t>
            </w:r>
            <w:r w:rsidR="00670E8E" w:rsidRPr="002A6A83">
              <w:rPr>
                <w:rFonts w:ascii="Arial" w:hAnsi="Arial" w:cs="Arial"/>
                <w:color w:val="FF0000"/>
                <w:sz w:val="16"/>
                <w:szCs w:val="16"/>
              </w:rPr>
              <w:t xml:space="preserve"> </w:t>
            </w:r>
            <w:r w:rsidR="00AE77E1" w:rsidRPr="002A6A83">
              <w:rPr>
                <w:rFonts w:ascii="Arial" w:hAnsi="Arial" w:cs="Arial"/>
                <w:color w:val="FF0000"/>
                <w:sz w:val="16"/>
                <w:szCs w:val="16"/>
              </w:rPr>
              <w:t>du lieu  réside</w:t>
            </w:r>
            <w:r w:rsidR="00670E8E" w:rsidRPr="002A6A83">
              <w:rPr>
                <w:rFonts w:ascii="Arial" w:hAnsi="Arial" w:cs="Arial"/>
                <w:color w:val="FF0000"/>
                <w:sz w:val="16"/>
                <w:szCs w:val="16"/>
              </w:rPr>
              <w:t xml:space="preserve">nce de  l’assistante maternelle après avis des services de la PMI </w:t>
            </w:r>
            <w:r w:rsidRPr="002A6A83">
              <w:rPr>
                <w:rFonts w:ascii="Arial" w:hAnsi="Arial" w:cs="Arial"/>
                <w:color w:val="FF0000"/>
                <w:sz w:val="16"/>
                <w:szCs w:val="16"/>
              </w:rPr>
              <w:t xml:space="preserve"> </w:t>
            </w:r>
            <w:r w:rsidR="00670E8E" w:rsidRPr="002A6A83">
              <w:rPr>
                <w:rFonts w:ascii="Arial" w:hAnsi="Arial" w:cs="Arial"/>
                <w:color w:val="FF0000"/>
                <w:sz w:val="16"/>
                <w:szCs w:val="16"/>
              </w:rPr>
              <w:t>(</w:t>
            </w:r>
            <w:r w:rsidRPr="002A6A83">
              <w:rPr>
                <w:rFonts w:ascii="Arial" w:hAnsi="Arial" w:cs="Arial"/>
                <w:color w:val="FF0000"/>
                <w:sz w:val="16"/>
                <w:szCs w:val="16"/>
              </w:rPr>
              <w:t>au moins trois mois avant la fin de l’échéan</w:t>
            </w:r>
            <w:r w:rsidR="00670E8E" w:rsidRPr="002A6A83">
              <w:rPr>
                <w:rFonts w:ascii="Arial" w:hAnsi="Arial" w:cs="Arial"/>
                <w:color w:val="FF0000"/>
                <w:sz w:val="16"/>
                <w:szCs w:val="16"/>
              </w:rPr>
              <w:t>ce du contrat initiale)</w:t>
            </w:r>
            <w:r w:rsidRPr="002A6A83">
              <w:rPr>
                <w:rFonts w:ascii="Arial" w:hAnsi="Arial" w:cs="Arial"/>
                <w:color w:val="FF0000"/>
                <w:sz w:val="16"/>
                <w:szCs w:val="16"/>
              </w:rPr>
              <w:t>.</w:t>
            </w:r>
          </w:p>
          <w:p w:rsidR="002D205D" w:rsidRPr="002A6A83" w:rsidRDefault="00437653" w:rsidP="0008741B">
            <w:pPr>
              <w:rPr>
                <w:rFonts w:ascii="Arial" w:hAnsi="Arial" w:cs="Arial"/>
                <w:sz w:val="16"/>
                <w:szCs w:val="16"/>
              </w:rPr>
            </w:pPr>
            <w:r w:rsidRPr="002A6A83">
              <w:rPr>
                <w:rFonts w:ascii="Arial" w:hAnsi="Arial" w:cs="Arial"/>
                <w:sz w:val="16"/>
                <w:szCs w:val="16"/>
                <w:highlight w:val="green"/>
              </w:rPr>
              <w:t>Cit</w:t>
            </w:r>
            <w:r w:rsidRPr="002A6A83">
              <w:rPr>
                <w:rFonts w:ascii="Arial" w:hAnsi="Arial" w:cs="Arial"/>
                <w:sz w:val="16"/>
                <w:szCs w:val="16"/>
              </w:rPr>
              <w:t>er les conditions pour obtenir l’agrément :</w:t>
            </w:r>
          </w:p>
          <w:p w:rsidR="003663C1" w:rsidRPr="002A6A83" w:rsidRDefault="00437653" w:rsidP="0008741B">
            <w:pPr>
              <w:rPr>
                <w:rFonts w:ascii="Arial" w:hAnsi="Arial" w:cs="Arial"/>
                <w:color w:val="FF0000"/>
                <w:sz w:val="16"/>
                <w:szCs w:val="16"/>
              </w:rPr>
            </w:pPr>
            <w:r w:rsidRPr="002A6A83">
              <w:rPr>
                <w:rFonts w:ascii="Arial" w:hAnsi="Arial" w:cs="Arial"/>
                <w:color w:val="FF0000"/>
                <w:sz w:val="16"/>
                <w:szCs w:val="16"/>
              </w:rPr>
              <w:t xml:space="preserve">- </w:t>
            </w:r>
            <w:r w:rsidR="00EA1112" w:rsidRPr="002A6A83">
              <w:rPr>
                <w:rFonts w:ascii="Arial" w:hAnsi="Arial" w:cs="Arial"/>
                <w:color w:val="FF0000"/>
                <w:sz w:val="16"/>
                <w:szCs w:val="16"/>
              </w:rPr>
              <w:t>Etre majeur</w:t>
            </w:r>
            <w:r w:rsidR="00BB2A46" w:rsidRPr="002A6A83">
              <w:rPr>
                <w:rFonts w:ascii="Arial" w:hAnsi="Arial" w:cs="Arial"/>
                <w:color w:val="FF0000"/>
                <w:sz w:val="16"/>
                <w:szCs w:val="16"/>
              </w:rPr>
              <w:t xml:space="preserve"> et </w:t>
            </w:r>
            <w:r w:rsidR="00EA1112" w:rsidRPr="002A6A83">
              <w:rPr>
                <w:rFonts w:ascii="Arial" w:hAnsi="Arial" w:cs="Arial"/>
                <w:color w:val="FF0000"/>
                <w:sz w:val="16"/>
                <w:szCs w:val="16"/>
              </w:rPr>
              <w:t>A</w:t>
            </w:r>
            <w:r w:rsidRPr="002A6A83">
              <w:rPr>
                <w:rFonts w:ascii="Arial" w:hAnsi="Arial" w:cs="Arial"/>
                <w:color w:val="FF0000"/>
                <w:sz w:val="16"/>
                <w:szCs w:val="16"/>
              </w:rPr>
              <w:t>voir</w:t>
            </w:r>
            <w:r w:rsidR="003663C1" w:rsidRPr="002A6A83">
              <w:rPr>
                <w:rFonts w:ascii="Arial" w:hAnsi="Arial" w:cs="Arial"/>
                <w:color w:val="FF0000"/>
                <w:sz w:val="16"/>
                <w:szCs w:val="16"/>
              </w:rPr>
              <w:t xml:space="preserve"> ses papiers</w:t>
            </w:r>
            <w:r w:rsidR="00BB2A46" w:rsidRPr="002A6A83">
              <w:rPr>
                <w:rFonts w:ascii="Arial" w:hAnsi="Arial" w:cs="Arial"/>
                <w:color w:val="FF0000"/>
                <w:sz w:val="16"/>
                <w:szCs w:val="16"/>
              </w:rPr>
              <w:t xml:space="preserve"> d’identité</w:t>
            </w:r>
            <w:r w:rsidR="003663C1" w:rsidRPr="002A6A83">
              <w:rPr>
                <w:rFonts w:ascii="Arial" w:hAnsi="Arial" w:cs="Arial"/>
                <w:color w:val="FF0000"/>
                <w:sz w:val="16"/>
                <w:szCs w:val="16"/>
              </w:rPr>
              <w:t xml:space="preserve"> à jour</w:t>
            </w:r>
            <w:r w:rsidR="003663C1" w:rsidRPr="002A6A83">
              <w:rPr>
                <w:rFonts w:ascii="Arial" w:hAnsi="Arial" w:cs="Arial"/>
                <w:sz w:val="16"/>
                <w:szCs w:val="16"/>
              </w:rPr>
              <w:t xml:space="preserve"> </w:t>
            </w:r>
            <w:r w:rsidRPr="002A6A83">
              <w:rPr>
                <w:rFonts w:ascii="Arial" w:hAnsi="Arial" w:cs="Arial"/>
                <w:color w:val="FF0000"/>
                <w:sz w:val="16"/>
                <w:szCs w:val="16"/>
              </w:rPr>
              <w:t xml:space="preserve"> </w:t>
            </w:r>
            <w:r w:rsidR="003663C1" w:rsidRPr="002A6A83">
              <w:rPr>
                <w:rFonts w:ascii="Arial" w:hAnsi="Arial" w:cs="Arial"/>
                <w:color w:val="FF0000"/>
                <w:sz w:val="16"/>
                <w:szCs w:val="16"/>
              </w:rPr>
              <w:t>(</w:t>
            </w:r>
            <w:r w:rsidRPr="002A6A83">
              <w:rPr>
                <w:rFonts w:ascii="Arial" w:hAnsi="Arial" w:cs="Arial"/>
                <w:color w:val="FF0000"/>
                <w:sz w:val="16"/>
                <w:szCs w:val="16"/>
              </w:rPr>
              <w:t>la nationalité française ou être citoyen</w:t>
            </w:r>
            <w:r w:rsidR="00BB2A46" w:rsidRPr="002A6A83">
              <w:rPr>
                <w:rFonts w:ascii="Arial" w:hAnsi="Arial" w:cs="Arial"/>
                <w:color w:val="FF0000"/>
                <w:sz w:val="16"/>
                <w:szCs w:val="16"/>
              </w:rPr>
              <w:t xml:space="preserve"> de l’espace EE</w:t>
            </w:r>
            <w:r w:rsidRPr="002A6A83">
              <w:rPr>
                <w:rFonts w:ascii="Arial" w:hAnsi="Arial" w:cs="Arial"/>
                <w:color w:val="FF0000"/>
                <w:sz w:val="16"/>
                <w:szCs w:val="16"/>
              </w:rPr>
              <w:t xml:space="preserve"> ou titulaire d’un titre de séjour autorisant l’exercice d’une activité professionnelle</w:t>
            </w:r>
            <w:r w:rsidR="003663C1" w:rsidRPr="002A6A83">
              <w:rPr>
                <w:rFonts w:ascii="Arial" w:hAnsi="Arial" w:cs="Arial"/>
                <w:color w:val="FF0000"/>
                <w:sz w:val="16"/>
                <w:szCs w:val="16"/>
              </w:rPr>
              <w:t>) ;</w:t>
            </w:r>
          </w:p>
          <w:p w:rsidR="00437653" w:rsidRPr="002A6A83" w:rsidRDefault="003663C1" w:rsidP="0008741B">
            <w:pPr>
              <w:rPr>
                <w:rFonts w:ascii="Arial" w:hAnsi="Arial" w:cs="Arial"/>
                <w:color w:val="FF0000"/>
                <w:sz w:val="16"/>
                <w:szCs w:val="16"/>
              </w:rPr>
            </w:pPr>
            <w:r w:rsidRPr="002A6A83">
              <w:rPr>
                <w:rFonts w:ascii="Arial" w:hAnsi="Arial" w:cs="Arial"/>
                <w:color w:val="FF0000"/>
                <w:sz w:val="16"/>
                <w:szCs w:val="16"/>
              </w:rPr>
              <w:t xml:space="preserve">- </w:t>
            </w:r>
            <w:r w:rsidR="00EA1112" w:rsidRPr="002A6A83">
              <w:rPr>
                <w:rFonts w:ascii="Arial" w:hAnsi="Arial" w:cs="Arial"/>
                <w:color w:val="FF0000"/>
                <w:sz w:val="16"/>
                <w:szCs w:val="16"/>
              </w:rPr>
              <w:t>Etre apte à la communication et au dialogue (m</w:t>
            </w:r>
            <w:r w:rsidR="00437653" w:rsidRPr="002A6A83">
              <w:rPr>
                <w:rFonts w:ascii="Arial" w:hAnsi="Arial" w:cs="Arial"/>
                <w:color w:val="FF0000"/>
                <w:sz w:val="16"/>
                <w:szCs w:val="16"/>
              </w:rPr>
              <w:t>aît</w:t>
            </w:r>
            <w:r w:rsidRPr="002A6A83">
              <w:rPr>
                <w:rFonts w:ascii="Arial" w:hAnsi="Arial" w:cs="Arial"/>
                <w:color w:val="FF0000"/>
                <w:sz w:val="16"/>
                <w:szCs w:val="16"/>
              </w:rPr>
              <w:t>riser la langue française </w:t>
            </w:r>
            <w:r w:rsidR="00EA1112" w:rsidRPr="002A6A83">
              <w:rPr>
                <w:rFonts w:ascii="Arial" w:hAnsi="Arial" w:cs="Arial"/>
                <w:color w:val="FF0000"/>
                <w:sz w:val="16"/>
                <w:szCs w:val="16"/>
              </w:rPr>
              <w:t>orale)</w:t>
            </w:r>
            <w:r w:rsidRPr="002A6A83">
              <w:rPr>
                <w:rFonts w:ascii="Arial" w:hAnsi="Arial" w:cs="Arial"/>
                <w:color w:val="FF0000"/>
                <w:sz w:val="16"/>
                <w:szCs w:val="16"/>
              </w:rPr>
              <w:t>;</w:t>
            </w:r>
          </w:p>
          <w:p w:rsidR="00437653" w:rsidRPr="002A6A83" w:rsidRDefault="00437653" w:rsidP="0008741B">
            <w:pPr>
              <w:rPr>
                <w:rFonts w:ascii="Arial" w:hAnsi="Arial" w:cs="Arial"/>
                <w:color w:val="FF0000"/>
                <w:sz w:val="16"/>
                <w:szCs w:val="16"/>
              </w:rPr>
            </w:pPr>
            <w:r w:rsidRPr="002A6A83">
              <w:rPr>
                <w:rFonts w:ascii="Arial" w:hAnsi="Arial" w:cs="Arial"/>
                <w:color w:val="FF0000"/>
                <w:sz w:val="16"/>
                <w:szCs w:val="16"/>
              </w:rPr>
              <w:t>-</w:t>
            </w:r>
            <w:r w:rsidR="003663C1" w:rsidRPr="002A6A83">
              <w:rPr>
                <w:rFonts w:ascii="Arial" w:hAnsi="Arial" w:cs="Arial"/>
                <w:color w:val="FF0000"/>
                <w:sz w:val="16"/>
                <w:szCs w:val="16"/>
              </w:rPr>
              <w:t xml:space="preserve"> </w:t>
            </w:r>
            <w:r w:rsidRPr="002A6A83">
              <w:rPr>
                <w:rFonts w:ascii="Arial" w:hAnsi="Arial" w:cs="Arial"/>
                <w:color w:val="FF0000"/>
                <w:sz w:val="16"/>
                <w:szCs w:val="16"/>
              </w:rPr>
              <w:t>Ne pas avoir fait l’objet de condamnation pénale incompatible avec l’exercice de la profession</w:t>
            </w:r>
            <w:r w:rsidR="003663C1" w:rsidRPr="002A6A83">
              <w:rPr>
                <w:rFonts w:ascii="Arial" w:hAnsi="Arial" w:cs="Arial"/>
                <w:color w:val="FF0000"/>
                <w:sz w:val="16"/>
                <w:szCs w:val="16"/>
              </w:rPr>
              <w:t> ;</w:t>
            </w:r>
          </w:p>
          <w:p w:rsidR="00437653" w:rsidRPr="002A6A83" w:rsidRDefault="003663C1" w:rsidP="0008741B">
            <w:pPr>
              <w:rPr>
                <w:rFonts w:ascii="Arial" w:hAnsi="Arial" w:cs="Arial"/>
                <w:color w:val="FF0000"/>
                <w:sz w:val="16"/>
                <w:szCs w:val="16"/>
              </w:rPr>
            </w:pPr>
            <w:r w:rsidRPr="002A6A83">
              <w:rPr>
                <w:rFonts w:ascii="Arial" w:hAnsi="Arial" w:cs="Arial"/>
                <w:color w:val="FF0000"/>
                <w:sz w:val="16"/>
                <w:szCs w:val="16"/>
              </w:rPr>
              <w:t>- P</w:t>
            </w:r>
            <w:r w:rsidR="00437653" w:rsidRPr="002A6A83">
              <w:rPr>
                <w:rFonts w:ascii="Arial" w:hAnsi="Arial" w:cs="Arial"/>
                <w:color w:val="FF0000"/>
                <w:sz w:val="16"/>
                <w:szCs w:val="16"/>
              </w:rPr>
              <w:t>asser un examen médical assurant que l’état de santé permet d’accueillir des enfants,</w:t>
            </w:r>
          </w:p>
          <w:p w:rsidR="00437653" w:rsidRPr="002A6A83" w:rsidRDefault="003663C1" w:rsidP="0008741B">
            <w:pPr>
              <w:rPr>
                <w:rFonts w:ascii="Arial" w:hAnsi="Arial" w:cs="Arial"/>
                <w:color w:val="FF0000"/>
                <w:sz w:val="16"/>
                <w:szCs w:val="16"/>
              </w:rPr>
            </w:pPr>
            <w:r w:rsidRPr="002A6A83">
              <w:rPr>
                <w:rFonts w:ascii="Arial" w:hAnsi="Arial" w:cs="Arial"/>
                <w:color w:val="FF0000"/>
                <w:sz w:val="16"/>
                <w:szCs w:val="16"/>
              </w:rPr>
              <w:t xml:space="preserve">- </w:t>
            </w:r>
            <w:r w:rsidR="00EA1112" w:rsidRPr="002A6A83">
              <w:rPr>
                <w:rFonts w:ascii="Arial" w:hAnsi="Arial" w:cs="Arial"/>
                <w:color w:val="FF0000"/>
                <w:sz w:val="16"/>
                <w:szCs w:val="16"/>
              </w:rPr>
              <w:t>Avoir un lieu d’accueil adapté (l’environnement et son accessibilité doivent garantir la santé, la sécurité et l’épanouissement des jeunes enfants accueillis)</w:t>
            </w:r>
            <w:r w:rsidR="00AE77E1" w:rsidRPr="002A6A83">
              <w:rPr>
                <w:rFonts w:ascii="Arial" w:hAnsi="Arial" w:cs="Arial"/>
                <w:color w:val="FF0000"/>
                <w:sz w:val="16"/>
                <w:szCs w:val="16"/>
              </w:rPr>
              <w:t xml:space="preserve">, </w:t>
            </w:r>
          </w:p>
          <w:p w:rsidR="00AE77E1" w:rsidRPr="002A6A83" w:rsidRDefault="00AE77E1" w:rsidP="0008741B">
            <w:pPr>
              <w:rPr>
                <w:rFonts w:ascii="Arial" w:hAnsi="Arial" w:cs="Arial"/>
                <w:color w:val="FF0000"/>
                <w:sz w:val="16"/>
                <w:szCs w:val="16"/>
              </w:rPr>
            </w:pPr>
            <w:r w:rsidRPr="002A6A83">
              <w:rPr>
                <w:rFonts w:ascii="Arial" w:hAnsi="Arial" w:cs="Arial"/>
                <w:color w:val="FF0000"/>
                <w:sz w:val="16"/>
                <w:szCs w:val="16"/>
              </w:rPr>
              <w:t xml:space="preserve">- </w:t>
            </w:r>
            <w:r w:rsidR="00EA1112" w:rsidRPr="002A6A83">
              <w:rPr>
                <w:rFonts w:ascii="Arial" w:hAnsi="Arial" w:cs="Arial"/>
                <w:color w:val="FF0000"/>
                <w:sz w:val="16"/>
                <w:szCs w:val="16"/>
              </w:rPr>
              <w:t>Etre en capacité de répondre aux besoins fondamentaux des enfants accueillis (</w:t>
            </w:r>
            <w:r w:rsidRPr="002A6A83">
              <w:rPr>
                <w:rFonts w:ascii="Arial" w:hAnsi="Arial" w:cs="Arial"/>
                <w:color w:val="FF0000"/>
                <w:sz w:val="16"/>
                <w:szCs w:val="16"/>
              </w:rPr>
              <w:t>qualités et co</w:t>
            </w:r>
            <w:r w:rsidR="00BB2A46" w:rsidRPr="002A6A83">
              <w:rPr>
                <w:rFonts w:ascii="Arial" w:hAnsi="Arial" w:cs="Arial"/>
                <w:color w:val="FF0000"/>
                <w:sz w:val="16"/>
                <w:szCs w:val="16"/>
              </w:rPr>
              <w:t xml:space="preserve">mpétences exigées pour être AM savoir : </w:t>
            </w:r>
            <w:r w:rsidRPr="002A6A83">
              <w:rPr>
                <w:rFonts w:ascii="Arial" w:hAnsi="Arial" w:cs="Arial"/>
                <w:color w:val="FF0000"/>
                <w:sz w:val="16"/>
                <w:szCs w:val="16"/>
              </w:rPr>
              <w:t>identifier les besoins de l’enfant, contribuer au développement et à la socialisation de l’enfant, savoir s’adapter aux situations imprévue</w:t>
            </w:r>
            <w:r w:rsidR="00EA1112" w:rsidRPr="002A6A83">
              <w:rPr>
                <w:rFonts w:ascii="Arial" w:hAnsi="Arial" w:cs="Arial"/>
                <w:color w:val="FF0000"/>
                <w:sz w:val="16"/>
                <w:szCs w:val="16"/>
              </w:rPr>
              <w:t xml:space="preserve">, identifier les dangers potentiels de l’environnement pour les JE, </w:t>
            </w:r>
            <w:r w:rsidR="003663C1" w:rsidRPr="002A6A83">
              <w:rPr>
                <w:rFonts w:ascii="Arial" w:hAnsi="Arial" w:cs="Arial"/>
                <w:color w:val="FF0000"/>
                <w:sz w:val="16"/>
                <w:szCs w:val="16"/>
              </w:rPr>
              <w:t xml:space="preserve"> être patient, b</w:t>
            </w:r>
            <w:r w:rsidR="00BB2A46" w:rsidRPr="002A6A83">
              <w:rPr>
                <w:rFonts w:ascii="Arial" w:hAnsi="Arial" w:cs="Arial"/>
                <w:color w:val="FF0000"/>
                <w:sz w:val="16"/>
                <w:szCs w:val="16"/>
              </w:rPr>
              <w:t>ienveillance à l’écoute….</w:t>
            </w:r>
          </w:p>
          <w:p w:rsidR="002921AD" w:rsidRPr="002A6A83" w:rsidRDefault="00EA1112" w:rsidP="0008741B">
            <w:pPr>
              <w:rPr>
                <w:rFonts w:ascii="Arial" w:hAnsi="Arial" w:cs="Arial"/>
                <w:color w:val="FF0000"/>
                <w:sz w:val="16"/>
                <w:szCs w:val="16"/>
              </w:rPr>
            </w:pPr>
            <w:r w:rsidRPr="002A6A83">
              <w:rPr>
                <w:rFonts w:ascii="Arial" w:hAnsi="Arial" w:cs="Arial"/>
                <w:color w:val="FF0000"/>
                <w:sz w:val="16"/>
                <w:szCs w:val="16"/>
              </w:rPr>
              <w:t>- s’engager à su</w:t>
            </w:r>
            <w:r w:rsidR="005D70F6" w:rsidRPr="002A6A83">
              <w:rPr>
                <w:rFonts w:ascii="Arial" w:hAnsi="Arial" w:cs="Arial"/>
                <w:color w:val="FF0000"/>
                <w:sz w:val="16"/>
                <w:szCs w:val="16"/>
              </w:rPr>
              <w:t>ivre une formation (secourisme « gestes de 1</w:t>
            </w:r>
            <w:r w:rsidR="005D70F6" w:rsidRPr="002A6A83">
              <w:rPr>
                <w:rFonts w:ascii="Arial" w:hAnsi="Arial" w:cs="Arial"/>
                <w:color w:val="FF0000"/>
                <w:sz w:val="16"/>
                <w:szCs w:val="16"/>
                <w:vertAlign w:val="superscript"/>
              </w:rPr>
              <w:t>er</w:t>
            </w:r>
            <w:r w:rsidR="005D70F6" w:rsidRPr="002A6A83">
              <w:rPr>
                <w:rFonts w:ascii="Arial" w:hAnsi="Arial" w:cs="Arial"/>
                <w:color w:val="FF0000"/>
                <w:sz w:val="16"/>
                <w:szCs w:val="16"/>
              </w:rPr>
              <w:t xml:space="preserve"> secours »</w:t>
            </w:r>
            <w:r w:rsidR="00BB2A46" w:rsidRPr="002A6A83">
              <w:rPr>
                <w:rFonts w:ascii="Arial" w:hAnsi="Arial" w:cs="Arial"/>
                <w:color w:val="FF0000"/>
                <w:sz w:val="16"/>
                <w:szCs w:val="16"/>
              </w:rPr>
              <w:t>)</w:t>
            </w:r>
          </w:p>
          <w:p w:rsidR="00202117" w:rsidRPr="002A6A83" w:rsidRDefault="000A3EEC" w:rsidP="0008741B">
            <w:pPr>
              <w:rPr>
                <w:rFonts w:ascii="Arial" w:hAnsi="Arial" w:cs="Arial"/>
                <w:sz w:val="16"/>
                <w:szCs w:val="16"/>
              </w:rPr>
            </w:pPr>
            <w:r w:rsidRPr="002A6A83">
              <w:rPr>
                <w:rFonts w:ascii="Arial" w:hAnsi="Arial" w:cs="Arial"/>
                <w:sz w:val="16"/>
                <w:szCs w:val="16"/>
              </w:rPr>
              <w:t xml:space="preserve">- </w:t>
            </w:r>
            <w:r w:rsidR="00202117" w:rsidRPr="002A6A83">
              <w:rPr>
                <w:rFonts w:ascii="Arial" w:hAnsi="Arial" w:cs="Arial"/>
                <w:sz w:val="16"/>
                <w:szCs w:val="16"/>
              </w:rPr>
              <w:t>Le contrat de travail doit être établi en double exemplaire et devra respecter la convention collective nationale de travail des AM du particulier employeur,  Enoncer les obligations des deux parties des signataires du contrat de travail.</w:t>
            </w:r>
          </w:p>
          <w:p w:rsidR="000A3EEC" w:rsidRPr="002A6A83" w:rsidRDefault="000A3EEC" w:rsidP="0008741B">
            <w:pPr>
              <w:rPr>
                <w:rFonts w:ascii="Arial" w:hAnsi="Arial" w:cs="Arial"/>
                <w:sz w:val="16"/>
                <w:szCs w:val="16"/>
              </w:rPr>
            </w:pPr>
            <w:r w:rsidRPr="002A6A83">
              <w:rPr>
                <w:rFonts w:ascii="Arial" w:hAnsi="Arial" w:cs="Arial"/>
                <w:sz w:val="16"/>
                <w:szCs w:val="16"/>
              </w:rPr>
              <w:t>- Rôle du contrat de travail – type de contrat (CDI – CDD ?)</w:t>
            </w:r>
          </w:p>
          <w:p w:rsidR="00BB2A46" w:rsidRPr="000A3EEC" w:rsidRDefault="007C5BE1" w:rsidP="0008741B">
            <w:pPr>
              <w:rPr>
                <w:rFonts w:ascii="Arial" w:hAnsi="Arial" w:cs="Arial"/>
                <w:sz w:val="16"/>
                <w:szCs w:val="16"/>
              </w:rPr>
            </w:pPr>
            <w:r>
              <w:rPr>
                <w:rFonts w:ascii="Arial" w:hAnsi="Arial" w:cs="Arial"/>
                <w:noProof/>
                <w:sz w:val="18"/>
                <w:szCs w:val="18"/>
                <w:lang w:eastAsia="fr-FR"/>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46355</wp:posOffset>
                      </wp:positionV>
                      <wp:extent cx="4953000" cy="1485900"/>
                      <wp:effectExtent l="12065" t="8890" r="6985" b="1016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485900"/>
                              </a:xfrm>
                              <a:prstGeom prst="rect">
                                <a:avLst/>
                              </a:prstGeom>
                              <a:solidFill>
                                <a:srgbClr val="FFFFFF"/>
                              </a:solidFill>
                              <a:ln w="9525">
                                <a:solidFill>
                                  <a:schemeClr val="bg1">
                                    <a:lumMod val="100000"/>
                                    <a:lumOff val="0"/>
                                  </a:schemeClr>
                                </a:solidFill>
                                <a:miter lim="800000"/>
                                <a:headEnd/>
                                <a:tailEnd/>
                              </a:ln>
                            </wps:spPr>
                            <wps:txbx>
                              <w:txbxContent>
                                <w:tbl>
                                  <w:tblPr>
                                    <w:tblStyle w:val="Grilledutableau"/>
                                    <w:tblW w:w="0" w:type="auto"/>
                                    <w:tblLook w:val="04A0" w:firstRow="1" w:lastRow="0" w:firstColumn="1" w:lastColumn="0" w:noHBand="0" w:noVBand="1"/>
                                  </w:tblPr>
                                  <w:tblGrid>
                                    <w:gridCol w:w="3742"/>
                                    <w:gridCol w:w="3746"/>
                                  </w:tblGrid>
                                  <w:tr w:rsidR="006E4651" w:rsidTr="000B23DB">
                                    <w:tc>
                                      <w:tcPr>
                                        <w:tcW w:w="3810" w:type="dxa"/>
                                      </w:tcPr>
                                      <w:p w:rsidR="006E4651" w:rsidRPr="004B6177" w:rsidRDefault="006E4651" w:rsidP="00804920">
                                        <w:pPr>
                                          <w:rPr>
                                            <w:rFonts w:ascii="Arial" w:hAnsi="Arial" w:cs="Arial"/>
                                            <w:color w:val="FF0000"/>
                                            <w:sz w:val="16"/>
                                            <w:szCs w:val="16"/>
                                          </w:rPr>
                                        </w:pPr>
                                        <w:r w:rsidRPr="004B6177">
                                          <w:rPr>
                                            <w:rFonts w:ascii="Arial" w:hAnsi="Arial" w:cs="Arial"/>
                                            <w:color w:val="FF0000"/>
                                            <w:sz w:val="16"/>
                                            <w:szCs w:val="16"/>
                                          </w:rPr>
                                          <w:t>OBLIGATIONS DU SALARIE AMA</w:t>
                                        </w:r>
                                      </w:p>
                                    </w:tc>
                                    <w:tc>
                                      <w:tcPr>
                                        <w:tcW w:w="3810" w:type="dxa"/>
                                      </w:tcPr>
                                      <w:p w:rsidR="006E4651" w:rsidRDefault="006E4651" w:rsidP="00804920">
                                        <w:pPr>
                                          <w:rPr>
                                            <w:rFonts w:ascii="Arial" w:hAnsi="Arial" w:cs="Arial"/>
                                            <w:color w:val="FF0000"/>
                                            <w:sz w:val="18"/>
                                            <w:szCs w:val="18"/>
                                          </w:rPr>
                                        </w:pPr>
                                        <w:r>
                                          <w:rPr>
                                            <w:rFonts w:ascii="Arial" w:hAnsi="Arial" w:cs="Arial"/>
                                            <w:color w:val="FF0000"/>
                                            <w:sz w:val="18"/>
                                            <w:szCs w:val="18"/>
                                          </w:rPr>
                                          <w:t>OBLIGATIONS DE L’EMPLOYEUR</w:t>
                                        </w:r>
                                      </w:p>
                                    </w:tc>
                                  </w:tr>
                                  <w:tr w:rsidR="006E4651" w:rsidTr="000B23DB">
                                    <w:tc>
                                      <w:tcPr>
                                        <w:tcW w:w="3810" w:type="dxa"/>
                                      </w:tcPr>
                                      <w:p w:rsidR="006E4651" w:rsidRPr="004B6177" w:rsidRDefault="006E4651" w:rsidP="00804920">
                                        <w:pPr>
                                          <w:rPr>
                                            <w:rFonts w:ascii="Arial" w:hAnsi="Arial" w:cs="Arial"/>
                                            <w:color w:val="FF0000"/>
                                            <w:sz w:val="16"/>
                                            <w:szCs w:val="16"/>
                                          </w:rPr>
                                        </w:pPr>
                                        <w:r w:rsidRPr="004B6177">
                                          <w:rPr>
                                            <w:rFonts w:ascii="Arial" w:hAnsi="Arial" w:cs="Arial"/>
                                            <w:color w:val="FF0000"/>
                                            <w:sz w:val="16"/>
                                            <w:szCs w:val="16"/>
                                          </w:rPr>
                                          <w:t>- Accueillir le JE  dans de bonnes conditions</w:t>
                                        </w:r>
                                      </w:p>
                                      <w:p w:rsidR="006E4651" w:rsidRPr="004B6177" w:rsidRDefault="006E4651" w:rsidP="00804920">
                                        <w:pPr>
                                          <w:rPr>
                                            <w:rFonts w:ascii="Arial" w:hAnsi="Arial" w:cs="Arial"/>
                                            <w:color w:val="FF0000"/>
                                            <w:sz w:val="16"/>
                                            <w:szCs w:val="16"/>
                                          </w:rPr>
                                        </w:pPr>
                                        <w:r w:rsidRPr="004B6177">
                                          <w:rPr>
                                            <w:rFonts w:ascii="Arial" w:hAnsi="Arial" w:cs="Arial"/>
                                            <w:color w:val="FF0000"/>
                                            <w:sz w:val="16"/>
                                            <w:szCs w:val="16"/>
                                          </w:rPr>
                                          <w:t xml:space="preserve">dans le respect des besoins fondamentaux  de l’enfant (soins du quotidien liés à l’hygiène corporelle, liés à l’alimentation, le sommeil…) </w:t>
                                        </w:r>
                                      </w:p>
                                      <w:p w:rsidR="006E4651" w:rsidRPr="004B6177" w:rsidRDefault="006E4651" w:rsidP="00804920">
                                        <w:pPr>
                                          <w:rPr>
                                            <w:rFonts w:ascii="Arial" w:hAnsi="Arial" w:cs="Arial"/>
                                            <w:color w:val="FF0000"/>
                                            <w:sz w:val="16"/>
                                            <w:szCs w:val="16"/>
                                          </w:rPr>
                                        </w:pPr>
                                        <w:r w:rsidRPr="004B6177">
                                          <w:rPr>
                                            <w:rFonts w:ascii="Arial" w:hAnsi="Arial" w:cs="Arial"/>
                                            <w:color w:val="FF0000"/>
                                            <w:sz w:val="16"/>
                                            <w:szCs w:val="16"/>
                                          </w:rPr>
                                          <w:t xml:space="preserve">- Contribuer au développement de l’enfant à son éducation en tenant compte des vœux éducatifs des parents, </w:t>
                                        </w:r>
                                      </w:p>
                                      <w:p w:rsidR="006E4651" w:rsidRDefault="006E4651" w:rsidP="00804920">
                                        <w:pPr>
                                          <w:rPr>
                                            <w:rFonts w:ascii="Arial" w:hAnsi="Arial" w:cs="Arial"/>
                                            <w:color w:val="FF0000"/>
                                            <w:sz w:val="16"/>
                                            <w:szCs w:val="16"/>
                                          </w:rPr>
                                        </w:pPr>
                                        <w:r w:rsidRPr="004B6177">
                                          <w:rPr>
                                            <w:rFonts w:ascii="Arial" w:hAnsi="Arial" w:cs="Arial"/>
                                            <w:color w:val="FF0000"/>
                                            <w:sz w:val="16"/>
                                            <w:szCs w:val="16"/>
                                          </w:rPr>
                                          <w:t>- Assurer l’entretien et l’hygiène des espaces de vie de l’enfant</w:t>
                                        </w:r>
                                      </w:p>
                                      <w:p w:rsidR="006E4651" w:rsidRPr="004B6177" w:rsidRDefault="006E4651" w:rsidP="00804920">
                                        <w:pPr>
                                          <w:rPr>
                                            <w:rFonts w:ascii="Arial" w:hAnsi="Arial" w:cs="Arial"/>
                                            <w:color w:val="FF0000"/>
                                            <w:sz w:val="16"/>
                                            <w:szCs w:val="16"/>
                                          </w:rPr>
                                        </w:pPr>
                                        <w:r>
                                          <w:rPr>
                                            <w:rFonts w:ascii="Arial" w:hAnsi="Arial" w:cs="Arial"/>
                                            <w:color w:val="FF0000"/>
                                            <w:sz w:val="16"/>
                                            <w:szCs w:val="16"/>
                                          </w:rPr>
                                          <w:t>- Se former  - renouveler son agrément …</w:t>
                                        </w:r>
                                      </w:p>
                                    </w:tc>
                                    <w:tc>
                                      <w:tcPr>
                                        <w:tcW w:w="3810" w:type="dxa"/>
                                      </w:tcPr>
                                      <w:p w:rsidR="006E4651" w:rsidRDefault="006E4651" w:rsidP="00804920">
                                        <w:pPr>
                                          <w:rPr>
                                            <w:rFonts w:ascii="Arial" w:hAnsi="Arial" w:cs="Arial"/>
                                            <w:color w:val="FF0000"/>
                                            <w:sz w:val="18"/>
                                            <w:szCs w:val="18"/>
                                          </w:rPr>
                                        </w:pPr>
                                        <w:r>
                                          <w:rPr>
                                            <w:rFonts w:ascii="Arial" w:hAnsi="Arial" w:cs="Arial"/>
                                            <w:color w:val="FF0000"/>
                                            <w:sz w:val="18"/>
                                            <w:szCs w:val="18"/>
                                          </w:rPr>
                                          <w:t>- Etablir un contrat de travail respectant la convention collective du particulier employeur (formation de l’AMA)</w:t>
                                        </w:r>
                                      </w:p>
                                      <w:p w:rsidR="006E4651" w:rsidRDefault="006E4651" w:rsidP="00804920">
                                        <w:pPr>
                                          <w:rPr>
                                            <w:rFonts w:ascii="Arial" w:hAnsi="Arial" w:cs="Arial"/>
                                            <w:color w:val="FF0000"/>
                                            <w:sz w:val="18"/>
                                            <w:szCs w:val="18"/>
                                          </w:rPr>
                                        </w:pPr>
                                        <w:r>
                                          <w:rPr>
                                            <w:rFonts w:ascii="Arial" w:hAnsi="Arial" w:cs="Arial"/>
                                            <w:color w:val="FF0000"/>
                                            <w:sz w:val="18"/>
                                            <w:szCs w:val="18"/>
                                          </w:rPr>
                                          <w:t>- Verser le salaire convenu + Congés payés</w:t>
                                        </w:r>
                                      </w:p>
                                      <w:p w:rsidR="006E4651" w:rsidRDefault="006E4651" w:rsidP="00804920">
                                        <w:pPr>
                                          <w:rPr>
                                            <w:rFonts w:ascii="Arial" w:hAnsi="Arial" w:cs="Arial"/>
                                            <w:color w:val="FF0000"/>
                                            <w:sz w:val="18"/>
                                            <w:szCs w:val="18"/>
                                          </w:rPr>
                                        </w:pPr>
                                        <w:r>
                                          <w:rPr>
                                            <w:rFonts w:ascii="Arial" w:hAnsi="Arial" w:cs="Arial"/>
                                            <w:color w:val="FF0000"/>
                                            <w:sz w:val="18"/>
                                            <w:szCs w:val="18"/>
                                          </w:rPr>
                                          <w:t>- Déclarer son employer à l’URSSAF en renseignant le contrat de travail CDI PAJEMPLOI</w:t>
                                        </w:r>
                                      </w:p>
                                      <w:p w:rsidR="006E4651" w:rsidRDefault="006E4651" w:rsidP="00804920">
                                        <w:pPr>
                                          <w:rPr>
                                            <w:rFonts w:ascii="Arial" w:hAnsi="Arial" w:cs="Arial"/>
                                            <w:color w:val="FF0000"/>
                                            <w:sz w:val="18"/>
                                            <w:szCs w:val="18"/>
                                          </w:rPr>
                                        </w:pPr>
                                      </w:p>
                                    </w:tc>
                                  </w:tr>
                                </w:tbl>
                                <w:p w:rsidR="006E4651" w:rsidRPr="00BB2A46" w:rsidRDefault="006E465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1.3pt;margin-top:3.65pt;width:390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J6SQIAAI8EAAAOAAAAZHJzL2Uyb0RvYy54bWysVNtu2zAMfR+wfxD0vjhJk64x6hRdugwD&#10;ugvQ7gNkWbaFSaImKbG7rx8lJVmyvQ3zgyBedEgekr69G7Uie+G8BFPR2WRKiTAcGmm6in573r65&#10;ocQHZhqmwIiKvghP79avX90OthRz6EE1whEEMb4cbEX7EGxZFJ73QjM/ASsMGltwmgUUXVc0jg2I&#10;rlUxn06viwFcYx1w4T1qH7KRrhN+2woevrStF4GoimJuIZ0unXU8i/UtKzvHbC/5IQ32D1loJg0G&#10;PUE9sMDIzsm/oLTkDjy0YcJBF9C2kotUA1Yzm/5RzVPPrEi1IDnenmjy/w+Wf95/dUQ2Fb2ixDCN&#10;LXoWYyDvYCTXkZ3B+hKdniy6hRHV2OVUqbePwL97YmDTM9OJe+dg6AVrMLtZfFmcPc04PoLUwydo&#10;MAzbBUhAY+t0pA7JIIiOXXo5dSamwlG5WC2vplM0cbTNFjfLFQoxBiuPz63z4YMATeKlog5bn+DZ&#10;/tGH7Hp0idE8KNlspVJJcF29UY7sGY7JNn0H9As3ZchQ0dVyvswMXEDEiRUnkLrLLKmdxnIz8Awr&#10;yGmzEvU4mFl/rCQNfYRIdV1E1jLgmiipK3pzhhLpfm8arI6VgUmV70iKMgf+I+WZ/DDWY2r04tjW&#10;GpoXbIiDvBW4xXjpwf2kZMCNqKj/sWNOUKI+GmzqarZYxBVKwmL5do6CO7fU5xZmOEJVNFCSr5uQ&#10;125nnex6jJQJMnCPg9DK1KI4MTmrQ/o49YmMw4bGtTqXk9fv/8j6FwAAAP//AwBQSwMEFAAGAAgA&#10;AAAhADZGJq/cAAAABwEAAA8AAABkcnMvZG93bnJldi54bWxMjktPwkAUhfck/IfJNXEHUx4pUDsl&#10;RiM7Y6gGXE4717ahc6fpDFD99V5WujyPnPOl28G24oK9bxwpmE0jEEilMw1VCj7eXyZrED5oMrp1&#10;hAq+0cM2G49SnRh3pT1e8lAJHiGfaAV1CF0ipS9rtNpPXYfE2ZfrrQ4s+0qaXl953LZyHkWxtLoh&#10;fqh1h081lqf8bBX4MooPb8v8cCzkDn82xjx/7l6Vur8bHh9ABBzCXxlu+IwOGTMV7kzGi1bBPOai&#10;gtUCBKer9U0XbC9nC5BZKv/zZ78AAAD//wMAUEsBAi0AFAAGAAgAAAAhALaDOJL+AAAA4QEAABMA&#10;AAAAAAAAAAAAAAAAAAAAAFtDb250ZW50X1R5cGVzXS54bWxQSwECLQAUAAYACAAAACEAOP0h/9YA&#10;AACUAQAACwAAAAAAAAAAAAAAAAAvAQAAX3JlbHMvLnJlbHNQSwECLQAUAAYACAAAACEArkGiekkC&#10;AACPBAAADgAAAAAAAAAAAAAAAAAuAgAAZHJzL2Uyb0RvYy54bWxQSwECLQAUAAYACAAAACEANkYm&#10;r9wAAAAHAQAADwAAAAAAAAAAAAAAAACjBAAAZHJzL2Rvd25yZXYueG1sUEsFBgAAAAAEAAQA8wAA&#10;AKwFAAAAAA==&#10;" strokecolor="white [3212]">
                      <v:textbox>
                        <w:txbxContent>
                          <w:tbl>
                            <w:tblPr>
                              <w:tblStyle w:val="Grilledutableau"/>
                              <w:tblW w:w="0" w:type="auto"/>
                              <w:tblLook w:val="04A0" w:firstRow="1" w:lastRow="0" w:firstColumn="1" w:lastColumn="0" w:noHBand="0" w:noVBand="1"/>
                            </w:tblPr>
                            <w:tblGrid>
                              <w:gridCol w:w="3742"/>
                              <w:gridCol w:w="3746"/>
                            </w:tblGrid>
                            <w:tr w:rsidR="006E4651" w:rsidTr="000B23DB">
                              <w:tc>
                                <w:tcPr>
                                  <w:tcW w:w="3810" w:type="dxa"/>
                                </w:tcPr>
                                <w:p w:rsidR="006E4651" w:rsidRPr="004B6177" w:rsidRDefault="006E4651" w:rsidP="00804920">
                                  <w:pPr>
                                    <w:rPr>
                                      <w:rFonts w:ascii="Arial" w:hAnsi="Arial" w:cs="Arial"/>
                                      <w:color w:val="FF0000"/>
                                      <w:sz w:val="16"/>
                                      <w:szCs w:val="16"/>
                                    </w:rPr>
                                  </w:pPr>
                                  <w:r w:rsidRPr="004B6177">
                                    <w:rPr>
                                      <w:rFonts w:ascii="Arial" w:hAnsi="Arial" w:cs="Arial"/>
                                      <w:color w:val="FF0000"/>
                                      <w:sz w:val="16"/>
                                      <w:szCs w:val="16"/>
                                    </w:rPr>
                                    <w:t>OBLIGATIONS DU SALARIE AMA</w:t>
                                  </w:r>
                                </w:p>
                              </w:tc>
                              <w:tc>
                                <w:tcPr>
                                  <w:tcW w:w="3810" w:type="dxa"/>
                                </w:tcPr>
                                <w:p w:rsidR="006E4651" w:rsidRDefault="006E4651" w:rsidP="00804920">
                                  <w:pPr>
                                    <w:rPr>
                                      <w:rFonts w:ascii="Arial" w:hAnsi="Arial" w:cs="Arial"/>
                                      <w:color w:val="FF0000"/>
                                      <w:sz w:val="18"/>
                                      <w:szCs w:val="18"/>
                                    </w:rPr>
                                  </w:pPr>
                                  <w:r>
                                    <w:rPr>
                                      <w:rFonts w:ascii="Arial" w:hAnsi="Arial" w:cs="Arial"/>
                                      <w:color w:val="FF0000"/>
                                      <w:sz w:val="18"/>
                                      <w:szCs w:val="18"/>
                                    </w:rPr>
                                    <w:t>OBLIGATIONS DE L’EMPLOYEUR</w:t>
                                  </w:r>
                                </w:p>
                              </w:tc>
                            </w:tr>
                            <w:tr w:rsidR="006E4651" w:rsidTr="000B23DB">
                              <w:tc>
                                <w:tcPr>
                                  <w:tcW w:w="3810" w:type="dxa"/>
                                </w:tcPr>
                                <w:p w:rsidR="006E4651" w:rsidRPr="004B6177" w:rsidRDefault="006E4651" w:rsidP="00804920">
                                  <w:pPr>
                                    <w:rPr>
                                      <w:rFonts w:ascii="Arial" w:hAnsi="Arial" w:cs="Arial"/>
                                      <w:color w:val="FF0000"/>
                                      <w:sz w:val="16"/>
                                      <w:szCs w:val="16"/>
                                    </w:rPr>
                                  </w:pPr>
                                  <w:r w:rsidRPr="004B6177">
                                    <w:rPr>
                                      <w:rFonts w:ascii="Arial" w:hAnsi="Arial" w:cs="Arial"/>
                                      <w:color w:val="FF0000"/>
                                      <w:sz w:val="16"/>
                                      <w:szCs w:val="16"/>
                                    </w:rPr>
                                    <w:t>- Accueillir le JE  dans de bonnes conditions</w:t>
                                  </w:r>
                                </w:p>
                                <w:p w:rsidR="006E4651" w:rsidRPr="004B6177" w:rsidRDefault="006E4651" w:rsidP="00804920">
                                  <w:pPr>
                                    <w:rPr>
                                      <w:rFonts w:ascii="Arial" w:hAnsi="Arial" w:cs="Arial"/>
                                      <w:color w:val="FF0000"/>
                                      <w:sz w:val="16"/>
                                      <w:szCs w:val="16"/>
                                    </w:rPr>
                                  </w:pPr>
                                  <w:r w:rsidRPr="004B6177">
                                    <w:rPr>
                                      <w:rFonts w:ascii="Arial" w:hAnsi="Arial" w:cs="Arial"/>
                                      <w:color w:val="FF0000"/>
                                      <w:sz w:val="16"/>
                                      <w:szCs w:val="16"/>
                                    </w:rPr>
                                    <w:t xml:space="preserve">dans le respect des besoins fondamentaux  de l’enfant (soins du quotidien liés à l’hygiène corporelle, liés à l’alimentation, le sommeil…) </w:t>
                                  </w:r>
                                </w:p>
                                <w:p w:rsidR="006E4651" w:rsidRPr="004B6177" w:rsidRDefault="006E4651" w:rsidP="00804920">
                                  <w:pPr>
                                    <w:rPr>
                                      <w:rFonts w:ascii="Arial" w:hAnsi="Arial" w:cs="Arial"/>
                                      <w:color w:val="FF0000"/>
                                      <w:sz w:val="16"/>
                                      <w:szCs w:val="16"/>
                                    </w:rPr>
                                  </w:pPr>
                                  <w:r w:rsidRPr="004B6177">
                                    <w:rPr>
                                      <w:rFonts w:ascii="Arial" w:hAnsi="Arial" w:cs="Arial"/>
                                      <w:color w:val="FF0000"/>
                                      <w:sz w:val="16"/>
                                      <w:szCs w:val="16"/>
                                    </w:rPr>
                                    <w:t xml:space="preserve">- Contribuer au développement de l’enfant à son éducation en tenant compte des vœux éducatifs des parents, </w:t>
                                  </w:r>
                                </w:p>
                                <w:p w:rsidR="006E4651" w:rsidRDefault="006E4651" w:rsidP="00804920">
                                  <w:pPr>
                                    <w:rPr>
                                      <w:rFonts w:ascii="Arial" w:hAnsi="Arial" w:cs="Arial"/>
                                      <w:color w:val="FF0000"/>
                                      <w:sz w:val="16"/>
                                      <w:szCs w:val="16"/>
                                    </w:rPr>
                                  </w:pPr>
                                  <w:r w:rsidRPr="004B6177">
                                    <w:rPr>
                                      <w:rFonts w:ascii="Arial" w:hAnsi="Arial" w:cs="Arial"/>
                                      <w:color w:val="FF0000"/>
                                      <w:sz w:val="16"/>
                                      <w:szCs w:val="16"/>
                                    </w:rPr>
                                    <w:t>- Assurer l’entretien et l’hygiène des espaces de vie de l’enfant</w:t>
                                  </w:r>
                                </w:p>
                                <w:p w:rsidR="006E4651" w:rsidRPr="004B6177" w:rsidRDefault="006E4651" w:rsidP="00804920">
                                  <w:pPr>
                                    <w:rPr>
                                      <w:rFonts w:ascii="Arial" w:hAnsi="Arial" w:cs="Arial"/>
                                      <w:color w:val="FF0000"/>
                                      <w:sz w:val="16"/>
                                      <w:szCs w:val="16"/>
                                    </w:rPr>
                                  </w:pPr>
                                  <w:r>
                                    <w:rPr>
                                      <w:rFonts w:ascii="Arial" w:hAnsi="Arial" w:cs="Arial"/>
                                      <w:color w:val="FF0000"/>
                                      <w:sz w:val="16"/>
                                      <w:szCs w:val="16"/>
                                    </w:rPr>
                                    <w:t>- Se former  - renouveler son agrément …</w:t>
                                  </w:r>
                                </w:p>
                              </w:tc>
                              <w:tc>
                                <w:tcPr>
                                  <w:tcW w:w="3810" w:type="dxa"/>
                                </w:tcPr>
                                <w:p w:rsidR="006E4651" w:rsidRDefault="006E4651" w:rsidP="00804920">
                                  <w:pPr>
                                    <w:rPr>
                                      <w:rFonts w:ascii="Arial" w:hAnsi="Arial" w:cs="Arial"/>
                                      <w:color w:val="FF0000"/>
                                      <w:sz w:val="18"/>
                                      <w:szCs w:val="18"/>
                                    </w:rPr>
                                  </w:pPr>
                                  <w:r>
                                    <w:rPr>
                                      <w:rFonts w:ascii="Arial" w:hAnsi="Arial" w:cs="Arial"/>
                                      <w:color w:val="FF0000"/>
                                      <w:sz w:val="18"/>
                                      <w:szCs w:val="18"/>
                                    </w:rPr>
                                    <w:t>- Etablir un contrat de travail respectant la convention collective du particulier employeur (formation de l’AMA)</w:t>
                                  </w:r>
                                </w:p>
                                <w:p w:rsidR="006E4651" w:rsidRDefault="006E4651" w:rsidP="00804920">
                                  <w:pPr>
                                    <w:rPr>
                                      <w:rFonts w:ascii="Arial" w:hAnsi="Arial" w:cs="Arial"/>
                                      <w:color w:val="FF0000"/>
                                      <w:sz w:val="18"/>
                                      <w:szCs w:val="18"/>
                                    </w:rPr>
                                  </w:pPr>
                                  <w:r>
                                    <w:rPr>
                                      <w:rFonts w:ascii="Arial" w:hAnsi="Arial" w:cs="Arial"/>
                                      <w:color w:val="FF0000"/>
                                      <w:sz w:val="18"/>
                                      <w:szCs w:val="18"/>
                                    </w:rPr>
                                    <w:t>- Verser le salaire convenu + Congés payés</w:t>
                                  </w:r>
                                </w:p>
                                <w:p w:rsidR="006E4651" w:rsidRDefault="006E4651" w:rsidP="00804920">
                                  <w:pPr>
                                    <w:rPr>
                                      <w:rFonts w:ascii="Arial" w:hAnsi="Arial" w:cs="Arial"/>
                                      <w:color w:val="FF0000"/>
                                      <w:sz w:val="18"/>
                                      <w:szCs w:val="18"/>
                                    </w:rPr>
                                  </w:pPr>
                                  <w:r>
                                    <w:rPr>
                                      <w:rFonts w:ascii="Arial" w:hAnsi="Arial" w:cs="Arial"/>
                                      <w:color w:val="FF0000"/>
                                      <w:sz w:val="18"/>
                                      <w:szCs w:val="18"/>
                                    </w:rPr>
                                    <w:t>- Déclarer son employer à l’URSSAF en renseignant le contrat de travail CDI PAJEMPLOI</w:t>
                                  </w:r>
                                </w:p>
                                <w:p w:rsidR="006E4651" w:rsidRDefault="006E4651" w:rsidP="00804920">
                                  <w:pPr>
                                    <w:rPr>
                                      <w:rFonts w:ascii="Arial" w:hAnsi="Arial" w:cs="Arial"/>
                                      <w:color w:val="FF0000"/>
                                      <w:sz w:val="18"/>
                                      <w:szCs w:val="18"/>
                                    </w:rPr>
                                  </w:pPr>
                                </w:p>
                              </w:tc>
                            </w:tr>
                          </w:tbl>
                          <w:p w:rsidR="006E4651" w:rsidRPr="00BB2A46" w:rsidRDefault="006E4651">
                            <w:pPr>
                              <w:rPr>
                                <w:sz w:val="16"/>
                                <w:szCs w:val="16"/>
                              </w:rPr>
                            </w:pPr>
                          </w:p>
                        </w:txbxContent>
                      </v:textbox>
                    </v:shape>
                  </w:pict>
                </mc:Fallback>
              </mc:AlternateContent>
            </w:r>
          </w:p>
          <w:p w:rsidR="00BB2A46" w:rsidRDefault="00BB2A46" w:rsidP="0008741B">
            <w:pPr>
              <w:rPr>
                <w:rFonts w:ascii="Arial" w:hAnsi="Arial" w:cs="Arial"/>
                <w:sz w:val="18"/>
                <w:szCs w:val="18"/>
              </w:rPr>
            </w:pPr>
          </w:p>
          <w:p w:rsidR="00BB2A46" w:rsidRDefault="00BB2A46" w:rsidP="0008741B">
            <w:pPr>
              <w:rPr>
                <w:rFonts w:ascii="Arial" w:hAnsi="Arial" w:cs="Arial"/>
                <w:sz w:val="18"/>
                <w:szCs w:val="18"/>
              </w:rPr>
            </w:pPr>
          </w:p>
          <w:p w:rsidR="00BB2A46" w:rsidRDefault="00BB2A46" w:rsidP="0008741B">
            <w:pPr>
              <w:rPr>
                <w:rFonts w:ascii="Arial" w:hAnsi="Arial" w:cs="Arial"/>
                <w:sz w:val="18"/>
                <w:szCs w:val="18"/>
              </w:rPr>
            </w:pPr>
          </w:p>
          <w:p w:rsidR="00BB2A46" w:rsidRDefault="00BB2A46" w:rsidP="0008741B">
            <w:pPr>
              <w:rPr>
                <w:rFonts w:ascii="Arial" w:hAnsi="Arial" w:cs="Arial"/>
                <w:sz w:val="18"/>
                <w:szCs w:val="18"/>
              </w:rPr>
            </w:pPr>
          </w:p>
          <w:p w:rsidR="002921AD" w:rsidRPr="00201BA7" w:rsidRDefault="002921AD" w:rsidP="0008741B">
            <w:pPr>
              <w:rPr>
                <w:rFonts w:ascii="Arial" w:hAnsi="Arial" w:cs="Arial"/>
                <w:sz w:val="18"/>
                <w:szCs w:val="18"/>
              </w:rPr>
            </w:pPr>
          </w:p>
        </w:tc>
      </w:tr>
      <w:tr w:rsidR="004857EF" w:rsidTr="00F8176D">
        <w:tc>
          <w:tcPr>
            <w:tcW w:w="2417" w:type="dxa"/>
          </w:tcPr>
          <w:p w:rsidR="004857EF" w:rsidRDefault="004857EF" w:rsidP="0008741B">
            <w:pPr>
              <w:rPr>
                <w:rFonts w:ascii="Arial" w:hAnsi="Arial" w:cs="Arial"/>
                <w:b/>
                <w:sz w:val="24"/>
                <w:szCs w:val="24"/>
              </w:rPr>
            </w:pPr>
            <w:r w:rsidRPr="00A107D7">
              <w:rPr>
                <w:rFonts w:ascii="Arial" w:hAnsi="Arial" w:cs="Arial"/>
                <w:b/>
                <w:sz w:val="24"/>
                <w:szCs w:val="24"/>
              </w:rPr>
              <w:lastRenderedPageBreak/>
              <w:t>RS4 - Assurer les opérations d’entretien du logement et des espaces réservés à l’enfant</w:t>
            </w:r>
          </w:p>
          <w:p w:rsidR="004857EF" w:rsidRDefault="004857EF" w:rsidP="0008741B">
            <w:pPr>
              <w:pStyle w:val="Paragraphedeliste"/>
              <w:numPr>
                <w:ilvl w:val="0"/>
                <w:numId w:val="2"/>
              </w:numPr>
              <w:suppressAutoHyphens/>
              <w:autoSpaceDN w:val="0"/>
              <w:ind w:left="720"/>
              <w:contextualSpacing w:val="0"/>
              <w:textAlignment w:val="baseline"/>
            </w:pPr>
            <w:r w:rsidRPr="001F4C50">
              <w:rPr>
                <w:rFonts w:ascii="Arial" w:hAnsi="Arial" w:cs="Arial"/>
                <w:b/>
                <w:color w:val="1F497D"/>
                <w:sz w:val="20"/>
                <w:szCs w:val="20"/>
              </w:rPr>
              <w:t>Mettre en œuvre  les techniques de dépoussiérage,  nettoyage, bionettoyage, séchage des espaces et équipements réservés à l’enfant</w:t>
            </w:r>
          </w:p>
        </w:tc>
        <w:tc>
          <w:tcPr>
            <w:tcW w:w="2828" w:type="dxa"/>
            <w:vAlign w:val="center"/>
          </w:tcPr>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Réaliser l’achat de matériel et de produits adaptés au domicile et à la garde d’enfant en fonction du budget disponible</w:t>
            </w:r>
          </w:p>
          <w:p w:rsidR="004857E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Réaliser le dépoussiérage, le nettoyage, le bionettoyage, séchage des espaces et équipements réservés à l’enfant</w:t>
            </w: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Pr="00B31B7C" w:rsidRDefault="00B31B7C" w:rsidP="0008741B">
            <w:pPr>
              <w:rPr>
                <w:rFonts w:ascii="Arial" w:hAnsi="Arial" w:cs="Arial"/>
                <w:i/>
                <w:sz w:val="18"/>
                <w:szCs w:val="18"/>
              </w:rPr>
            </w:pPr>
          </w:p>
        </w:tc>
        <w:tc>
          <w:tcPr>
            <w:tcW w:w="2410" w:type="dxa"/>
            <w:vAlign w:val="center"/>
          </w:tcPr>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des règles d’hygiène, de sécurité, et de développement durable</w:t>
            </w: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des principes de sécurité et d’économie d’effort lors de l’entretien des espaces réservés à l’enfant (PRAP)</w:t>
            </w: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Choix correct du matériel, des produits</w:t>
            </w: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 la fréquence des opérations</w:t>
            </w: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des protocoles</w:t>
            </w: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Qualité du résultat</w:t>
            </w:r>
          </w:p>
        </w:tc>
        <w:tc>
          <w:tcPr>
            <w:tcW w:w="992" w:type="dxa"/>
            <w:vAlign w:val="center"/>
          </w:tcPr>
          <w:p w:rsidR="0042716D" w:rsidRDefault="0042716D" w:rsidP="0008741B">
            <w:pPr>
              <w:rPr>
                <w:rFonts w:ascii="Arial" w:hAnsi="Arial" w:cs="Arial"/>
                <w:b/>
                <w:i/>
                <w:sz w:val="20"/>
                <w:szCs w:val="20"/>
              </w:rPr>
            </w:pPr>
            <w:r>
              <w:rPr>
                <w:rFonts w:ascii="Arial" w:hAnsi="Arial" w:cs="Arial"/>
                <w:b/>
                <w:i/>
                <w:sz w:val="20"/>
                <w:szCs w:val="20"/>
              </w:rPr>
              <w:t>A B C D</w:t>
            </w:r>
          </w:p>
          <w:p w:rsidR="0042716D" w:rsidRDefault="0042716D" w:rsidP="0008741B">
            <w:pPr>
              <w:rPr>
                <w:rFonts w:ascii="Arial" w:hAnsi="Arial" w:cs="Arial"/>
                <w:b/>
                <w:i/>
                <w:sz w:val="20"/>
                <w:szCs w:val="20"/>
              </w:rPr>
            </w:pPr>
          </w:p>
          <w:p w:rsidR="0042716D" w:rsidRDefault="0042716D" w:rsidP="0008741B">
            <w:pPr>
              <w:rPr>
                <w:rFonts w:ascii="Arial" w:hAnsi="Arial" w:cs="Arial"/>
                <w:b/>
                <w:i/>
                <w:sz w:val="20"/>
                <w:szCs w:val="20"/>
              </w:rPr>
            </w:pPr>
          </w:p>
          <w:p w:rsidR="0042716D" w:rsidRDefault="0042716D" w:rsidP="0008741B">
            <w:pPr>
              <w:rPr>
                <w:rFonts w:ascii="Arial" w:hAnsi="Arial" w:cs="Arial"/>
                <w:b/>
                <w:i/>
                <w:sz w:val="20"/>
                <w:szCs w:val="20"/>
              </w:rPr>
            </w:pPr>
          </w:p>
          <w:p w:rsidR="0042716D" w:rsidRDefault="0042716D" w:rsidP="0008741B">
            <w:pPr>
              <w:rPr>
                <w:rFonts w:ascii="Arial" w:hAnsi="Arial" w:cs="Arial"/>
                <w:b/>
                <w:i/>
                <w:sz w:val="20"/>
                <w:szCs w:val="20"/>
              </w:rPr>
            </w:pPr>
          </w:p>
          <w:p w:rsidR="0042716D" w:rsidRDefault="0042716D" w:rsidP="0008741B">
            <w:pPr>
              <w:rPr>
                <w:rFonts w:ascii="Arial" w:hAnsi="Arial" w:cs="Arial"/>
                <w:b/>
                <w:i/>
                <w:sz w:val="20"/>
                <w:szCs w:val="20"/>
              </w:rPr>
            </w:pPr>
          </w:p>
          <w:p w:rsidR="0042716D" w:rsidRDefault="0042716D" w:rsidP="0008741B">
            <w:pPr>
              <w:rPr>
                <w:rFonts w:ascii="Arial" w:hAnsi="Arial" w:cs="Arial"/>
                <w:b/>
                <w:i/>
                <w:sz w:val="20"/>
                <w:szCs w:val="20"/>
              </w:rPr>
            </w:pPr>
          </w:p>
          <w:p w:rsidR="0042716D" w:rsidRDefault="0042716D" w:rsidP="0008741B">
            <w:pPr>
              <w:rPr>
                <w:rFonts w:ascii="Arial" w:hAnsi="Arial" w:cs="Arial"/>
                <w:b/>
                <w:i/>
                <w:sz w:val="20"/>
                <w:szCs w:val="20"/>
              </w:rPr>
            </w:pPr>
          </w:p>
          <w:p w:rsidR="0042716D" w:rsidRDefault="0042716D" w:rsidP="0008741B">
            <w:pPr>
              <w:rPr>
                <w:rFonts w:ascii="Arial" w:hAnsi="Arial" w:cs="Arial"/>
                <w:b/>
                <w:i/>
                <w:sz w:val="20"/>
                <w:szCs w:val="20"/>
              </w:rPr>
            </w:pPr>
          </w:p>
          <w:p w:rsidR="0042716D" w:rsidRDefault="0042716D" w:rsidP="0008741B">
            <w:pPr>
              <w:rPr>
                <w:rFonts w:ascii="Arial" w:hAnsi="Arial" w:cs="Arial"/>
                <w:b/>
                <w:i/>
                <w:sz w:val="20"/>
                <w:szCs w:val="20"/>
              </w:rPr>
            </w:pPr>
          </w:p>
          <w:p w:rsidR="0042716D" w:rsidRDefault="0042716D" w:rsidP="0008741B">
            <w:pPr>
              <w:rPr>
                <w:rFonts w:ascii="Arial" w:hAnsi="Arial" w:cs="Arial"/>
                <w:b/>
                <w:i/>
                <w:sz w:val="20"/>
                <w:szCs w:val="20"/>
              </w:rPr>
            </w:pPr>
          </w:p>
          <w:p w:rsidR="0042716D" w:rsidRDefault="0042716D" w:rsidP="0008741B">
            <w:pPr>
              <w:rPr>
                <w:rFonts w:ascii="Arial" w:hAnsi="Arial" w:cs="Arial"/>
                <w:b/>
                <w:i/>
                <w:sz w:val="20"/>
                <w:szCs w:val="20"/>
              </w:rPr>
            </w:pPr>
          </w:p>
          <w:p w:rsidR="004857EF" w:rsidRPr="0042716D" w:rsidRDefault="0042716D" w:rsidP="0008741B">
            <w:pPr>
              <w:rPr>
                <w:rFonts w:ascii="Arial" w:hAnsi="Arial" w:cs="Arial"/>
                <w:b/>
                <w:i/>
                <w:sz w:val="20"/>
                <w:szCs w:val="20"/>
              </w:rPr>
            </w:pPr>
            <w:r>
              <w:rPr>
                <w:rFonts w:ascii="Arial" w:hAnsi="Arial" w:cs="Arial"/>
                <w:b/>
                <w:i/>
                <w:sz w:val="20"/>
                <w:szCs w:val="20"/>
              </w:rPr>
              <w:t xml:space="preserve">     </w:t>
            </w:r>
            <w:r w:rsidR="00773EDF" w:rsidRPr="0042716D">
              <w:rPr>
                <w:rFonts w:ascii="Arial" w:hAnsi="Arial" w:cs="Arial"/>
                <w:b/>
                <w:i/>
                <w:sz w:val="20"/>
                <w:szCs w:val="20"/>
              </w:rPr>
              <w:t>17 %</w:t>
            </w:r>
          </w:p>
          <w:p w:rsidR="0042716D" w:rsidRDefault="0042716D" w:rsidP="0008741B">
            <w:pPr>
              <w:pStyle w:val="Paragraphedeliste"/>
              <w:ind w:left="238"/>
              <w:jc w:val="center"/>
              <w:rPr>
                <w:rFonts w:ascii="Arial" w:hAnsi="Arial" w:cs="Arial"/>
                <w:b/>
                <w:i/>
                <w:sz w:val="20"/>
                <w:szCs w:val="20"/>
              </w:rPr>
            </w:pPr>
          </w:p>
          <w:p w:rsidR="0042716D" w:rsidRDefault="0042716D" w:rsidP="0008741B">
            <w:pPr>
              <w:pStyle w:val="Paragraphedeliste"/>
              <w:ind w:left="238"/>
              <w:jc w:val="center"/>
              <w:rPr>
                <w:rFonts w:ascii="Arial" w:hAnsi="Arial" w:cs="Arial"/>
                <w:b/>
                <w:i/>
                <w:sz w:val="20"/>
                <w:szCs w:val="20"/>
              </w:rPr>
            </w:pPr>
            <w:r>
              <w:rPr>
                <w:rFonts w:ascii="Arial" w:hAnsi="Arial" w:cs="Arial"/>
                <w:b/>
                <w:i/>
                <w:sz w:val="20"/>
                <w:szCs w:val="20"/>
              </w:rPr>
              <w:t>3,4 pts</w:t>
            </w:r>
          </w:p>
          <w:p w:rsidR="0042716D" w:rsidRDefault="0042716D" w:rsidP="0008741B">
            <w:pPr>
              <w:pStyle w:val="Paragraphedeliste"/>
              <w:ind w:left="238"/>
              <w:jc w:val="center"/>
              <w:rPr>
                <w:rFonts w:ascii="Arial" w:hAnsi="Arial" w:cs="Arial"/>
                <w:b/>
                <w:i/>
                <w:sz w:val="20"/>
                <w:szCs w:val="20"/>
              </w:rPr>
            </w:pPr>
          </w:p>
          <w:p w:rsidR="0042716D" w:rsidRDefault="0042716D" w:rsidP="0008741B">
            <w:pPr>
              <w:pStyle w:val="Paragraphedeliste"/>
              <w:ind w:left="238"/>
              <w:jc w:val="center"/>
              <w:rPr>
                <w:rFonts w:ascii="Arial" w:hAnsi="Arial" w:cs="Arial"/>
                <w:b/>
                <w:i/>
                <w:sz w:val="20"/>
                <w:szCs w:val="20"/>
              </w:rPr>
            </w:pPr>
          </w:p>
          <w:p w:rsidR="0042716D" w:rsidRDefault="0042716D" w:rsidP="0008741B">
            <w:pPr>
              <w:pStyle w:val="Paragraphedeliste"/>
              <w:ind w:left="238"/>
              <w:jc w:val="center"/>
              <w:rPr>
                <w:rFonts w:ascii="Arial" w:hAnsi="Arial" w:cs="Arial"/>
                <w:b/>
                <w:i/>
                <w:sz w:val="20"/>
                <w:szCs w:val="20"/>
              </w:rPr>
            </w:pPr>
          </w:p>
          <w:p w:rsidR="0042716D" w:rsidRDefault="0042716D" w:rsidP="0008741B">
            <w:pPr>
              <w:pStyle w:val="Paragraphedeliste"/>
              <w:ind w:left="238"/>
              <w:jc w:val="center"/>
              <w:rPr>
                <w:rFonts w:ascii="Arial" w:hAnsi="Arial" w:cs="Arial"/>
                <w:b/>
                <w:i/>
                <w:sz w:val="20"/>
                <w:szCs w:val="20"/>
              </w:rPr>
            </w:pPr>
          </w:p>
          <w:p w:rsidR="0042716D" w:rsidRDefault="0042716D" w:rsidP="0008741B">
            <w:pPr>
              <w:pStyle w:val="Paragraphedeliste"/>
              <w:ind w:left="238"/>
              <w:jc w:val="center"/>
              <w:rPr>
                <w:rFonts w:ascii="Arial" w:hAnsi="Arial" w:cs="Arial"/>
                <w:b/>
                <w:i/>
                <w:sz w:val="20"/>
                <w:szCs w:val="20"/>
              </w:rPr>
            </w:pPr>
          </w:p>
          <w:p w:rsidR="0042716D" w:rsidRDefault="0042716D" w:rsidP="0008741B">
            <w:pPr>
              <w:pStyle w:val="Paragraphedeliste"/>
              <w:ind w:left="238"/>
              <w:jc w:val="center"/>
              <w:rPr>
                <w:rFonts w:ascii="Arial" w:hAnsi="Arial" w:cs="Arial"/>
                <w:b/>
                <w:i/>
                <w:sz w:val="20"/>
                <w:szCs w:val="20"/>
              </w:rPr>
            </w:pPr>
          </w:p>
          <w:p w:rsidR="0042716D" w:rsidRDefault="0042716D" w:rsidP="0008741B">
            <w:pPr>
              <w:pStyle w:val="Paragraphedeliste"/>
              <w:ind w:left="238"/>
              <w:jc w:val="center"/>
              <w:rPr>
                <w:rFonts w:ascii="Arial" w:hAnsi="Arial" w:cs="Arial"/>
                <w:b/>
                <w:i/>
                <w:sz w:val="20"/>
                <w:szCs w:val="20"/>
              </w:rPr>
            </w:pPr>
          </w:p>
          <w:p w:rsidR="0042716D" w:rsidRDefault="0042716D" w:rsidP="0008741B">
            <w:pPr>
              <w:pStyle w:val="Paragraphedeliste"/>
              <w:ind w:left="238"/>
              <w:jc w:val="center"/>
              <w:rPr>
                <w:rFonts w:ascii="Arial" w:hAnsi="Arial" w:cs="Arial"/>
                <w:b/>
                <w:i/>
                <w:sz w:val="20"/>
                <w:szCs w:val="20"/>
              </w:rPr>
            </w:pPr>
          </w:p>
          <w:p w:rsidR="0042716D" w:rsidRDefault="0042716D" w:rsidP="0008741B">
            <w:pPr>
              <w:pStyle w:val="Paragraphedeliste"/>
              <w:ind w:left="238"/>
              <w:jc w:val="center"/>
              <w:rPr>
                <w:rFonts w:ascii="Arial" w:hAnsi="Arial" w:cs="Arial"/>
                <w:b/>
                <w:i/>
                <w:sz w:val="20"/>
                <w:szCs w:val="20"/>
              </w:rPr>
            </w:pPr>
          </w:p>
          <w:p w:rsidR="0042716D" w:rsidRDefault="0042716D" w:rsidP="0008741B">
            <w:pPr>
              <w:pStyle w:val="Paragraphedeliste"/>
              <w:ind w:left="238"/>
              <w:jc w:val="center"/>
              <w:rPr>
                <w:rFonts w:ascii="Arial" w:hAnsi="Arial" w:cs="Arial"/>
                <w:b/>
                <w:i/>
                <w:sz w:val="20"/>
                <w:szCs w:val="20"/>
              </w:rPr>
            </w:pPr>
          </w:p>
          <w:p w:rsidR="0042716D" w:rsidRDefault="0042716D" w:rsidP="0008741B">
            <w:pPr>
              <w:pStyle w:val="Paragraphedeliste"/>
              <w:ind w:left="238"/>
              <w:jc w:val="center"/>
              <w:rPr>
                <w:rFonts w:ascii="Arial" w:hAnsi="Arial" w:cs="Arial"/>
                <w:b/>
                <w:i/>
                <w:sz w:val="20"/>
                <w:szCs w:val="20"/>
              </w:rPr>
            </w:pPr>
          </w:p>
          <w:p w:rsidR="0042716D" w:rsidRDefault="0042716D" w:rsidP="0008741B">
            <w:pPr>
              <w:pStyle w:val="Paragraphedeliste"/>
              <w:ind w:left="238"/>
              <w:jc w:val="center"/>
              <w:rPr>
                <w:rFonts w:ascii="Arial" w:hAnsi="Arial" w:cs="Arial"/>
                <w:b/>
                <w:i/>
                <w:sz w:val="20"/>
                <w:szCs w:val="20"/>
              </w:rPr>
            </w:pPr>
          </w:p>
          <w:p w:rsidR="0042716D" w:rsidRPr="004857EF" w:rsidRDefault="0042716D" w:rsidP="0008741B">
            <w:pPr>
              <w:pStyle w:val="Paragraphedeliste"/>
              <w:ind w:left="238"/>
              <w:jc w:val="center"/>
              <w:rPr>
                <w:rFonts w:ascii="Arial" w:hAnsi="Arial" w:cs="Arial"/>
                <w:i/>
                <w:color w:val="A6A6A6" w:themeColor="background1" w:themeShade="A6"/>
                <w:sz w:val="18"/>
                <w:szCs w:val="18"/>
              </w:rPr>
            </w:pPr>
          </w:p>
        </w:tc>
        <w:tc>
          <w:tcPr>
            <w:tcW w:w="7763" w:type="dxa"/>
          </w:tcPr>
          <w:p w:rsidR="006F3846" w:rsidRDefault="0075667D" w:rsidP="0008741B">
            <w:pPr>
              <w:rPr>
                <w:color w:val="FF0000"/>
                <w:sz w:val="16"/>
                <w:szCs w:val="16"/>
              </w:rPr>
            </w:pPr>
            <w:r w:rsidRPr="006F3846">
              <w:rPr>
                <w:sz w:val="18"/>
                <w:szCs w:val="18"/>
              </w:rPr>
              <w:t>Vous profitez du départ des enfants pour partir faire vos courses, avant vous vérifiez les stocks des produits d’entretien que vous devez avoir. Enoncer les produits qui doivent être présent en stock à domicile de l’AMA pour assurer l’entretien des locaux :</w:t>
            </w:r>
            <w:r>
              <w:rPr>
                <w:sz w:val="16"/>
                <w:szCs w:val="16"/>
              </w:rPr>
              <w:t xml:space="preserve"> </w:t>
            </w:r>
            <w:r>
              <w:rPr>
                <w:color w:val="FF0000"/>
                <w:sz w:val="16"/>
                <w:szCs w:val="16"/>
              </w:rPr>
              <w:t xml:space="preserve">- détergent vaisselle, détergent-désinfectant à usage alimentaire pour poste de travail culinaire – un </w:t>
            </w:r>
            <w:r w:rsidR="006F3846">
              <w:rPr>
                <w:color w:val="FF0000"/>
                <w:sz w:val="16"/>
                <w:szCs w:val="16"/>
              </w:rPr>
              <w:t xml:space="preserve">DD multi-usage </w:t>
            </w:r>
            <w:r>
              <w:rPr>
                <w:color w:val="FF0000"/>
                <w:sz w:val="16"/>
                <w:szCs w:val="16"/>
              </w:rPr>
              <w:t xml:space="preserve"> – un détartrant –désinfectant - </w:t>
            </w:r>
            <w:r w:rsidR="006F3846">
              <w:rPr>
                <w:color w:val="FF0000"/>
                <w:sz w:val="16"/>
                <w:szCs w:val="16"/>
              </w:rPr>
              <w:t>des gazes préimprégnées si utilise un balai trapèze – du vinaigre blanc – produit pour les vitres….</w:t>
            </w:r>
          </w:p>
          <w:p w:rsidR="006F3846" w:rsidRDefault="006F3846" w:rsidP="0008741B">
            <w:pPr>
              <w:rPr>
                <w:color w:val="FF0000"/>
                <w:sz w:val="16"/>
                <w:szCs w:val="16"/>
              </w:rPr>
            </w:pPr>
          </w:p>
          <w:p w:rsidR="00937792" w:rsidRDefault="0075667D" w:rsidP="0008741B">
            <w:pPr>
              <w:rPr>
                <w:color w:val="FF0000"/>
                <w:sz w:val="16"/>
                <w:szCs w:val="16"/>
              </w:rPr>
            </w:pPr>
            <w:r>
              <w:rPr>
                <w:color w:val="FF0000"/>
                <w:sz w:val="16"/>
                <w:szCs w:val="16"/>
              </w:rPr>
              <w:t xml:space="preserve"> </w:t>
            </w:r>
            <w:r w:rsidR="006F3846" w:rsidRPr="006F3846">
              <w:rPr>
                <w:sz w:val="16"/>
                <w:szCs w:val="16"/>
              </w:rPr>
              <w:t>Vous nous avez cité …</w:t>
            </w:r>
            <w:r w:rsidR="006F3846">
              <w:rPr>
                <w:sz w:val="16"/>
                <w:szCs w:val="16"/>
              </w:rPr>
              <w:t>ou choisis</w:t>
            </w:r>
            <w:r w:rsidR="00AA18EB">
              <w:rPr>
                <w:sz w:val="16"/>
                <w:szCs w:val="16"/>
              </w:rPr>
              <w:t>s</w:t>
            </w:r>
            <w:r w:rsidR="006F3846">
              <w:rPr>
                <w:sz w:val="16"/>
                <w:szCs w:val="16"/>
              </w:rPr>
              <w:t xml:space="preserve">ez un des produits de la liste en doc ressources et </w:t>
            </w:r>
            <w:r w:rsidR="006F3846" w:rsidRPr="006F3846">
              <w:rPr>
                <w:sz w:val="16"/>
                <w:szCs w:val="16"/>
              </w:rPr>
              <w:t xml:space="preserve"> préciser qu’allez vous nettoyer avec  et quelle est la fréquence des opérations de nettoyage du matériel ou lieu</w:t>
            </w:r>
            <w:r w:rsidR="00AA18EB">
              <w:rPr>
                <w:sz w:val="16"/>
                <w:szCs w:val="16"/>
              </w:rPr>
              <w:t xml:space="preserve"> et à quelle moment </w:t>
            </w:r>
            <w:r w:rsidR="006F3846">
              <w:rPr>
                <w:color w:val="FF0000"/>
                <w:sz w:val="16"/>
                <w:szCs w:val="16"/>
              </w:rPr>
              <w:t xml:space="preserve"> (ex : =&gt; un DD pour le sol (fait le soir après le départ des enfants et à chaque fois qu’il est nécessaire en cas de situation non prévue). </w:t>
            </w:r>
          </w:p>
          <w:p w:rsidR="006F3846" w:rsidRDefault="006F3846" w:rsidP="0008741B">
            <w:pPr>
              <w:rPr>
                <w:color w:val="FF0000"/>
                <w:sz w:val="16"/>
                <w:szCs w:val="16"/>
              </w:rPr>
            </w:pPr>
          </w:p>
          <w:p w:rsidR="006F3846" w:rsidRDefault="00AA18EB" w:rsidP="0008741B">
            <w:pPr>
              <w:rPr>
                <w:color w:val="FF0000"/>
                <w:sz w:val="18"/>
                <w:szCs w:val="18"/>
              </w:rPr>
            </w:pPr>
            <w:r>
              <w:rPr>
                <w:sz w:val="18"/>
                <w:szCs w:val="18"/>
              </w:rPr>
              <w:t xml:space="preserve">Pouvez-vous citer les critères de choix pour l’utilisation d’un produit d’entretien. </w:t>
            </w:r>
            <w:r>
              <w:rPr>
                <w:color w:val="FF0000"/>
                <w:sz w:val="18"/>
                <w:szCs w:val="18"/>
              </w:rPr>
              <w:t>Tenir compte du matériau de la surface à nettoyer, du type de salissures, de la technique utilisée, temps accordé pour effectuer l’opération, respect de l’environnement produit biodégradable, caractère dangereux du produit…</w:t>
            </w:r>
          </w:p>
          <w:p w:rsidR="00636198" w:rsidRDefault="00636198" w:rsidP="0008741B">
            <w:pPr>
              <w:rPr>
                <w:sz w:val="18"/>
                <w:szCs w:val="18"/>
              </w:rPr>
            </w:pPr>
            <w:r>
              <w:rPr>
                <w:sz w:val="18"/>
                <w:szCs w:val="18"/>
              </w:rPr>
              <w:t>Indiquer quelles précautions prenez-vous lors de l’utilisation  et rangement du produit  multi-usage que vous utilisez pour laver le sol.</w:t>
            </w:r>
          </w:p>
          <w:p w:rsidR="00636198" w:rsidRPr="00636198" w:rsidRDefault="00636198" w:rsidP="0008741B">
            <w:pPr>
              <w:rPr>
                <w:color w:val="FF0000"/>
                <w:sz w:val="18"/>
                <w:szCs w:val="18"/>
              </w:rPr>
            </w:pPr>
            <w:r w:rsidRPr="00636198">
              <w:rPr>
                <w:color w:val="FF0000"/>
                <w:sz w:val="18"/>
                <w:szCs w:val="18"/>
              </w:rPr>
              <w:t>- s’informer en lisant l’étiquette sur le produit d’usage</w:t>
            </w:r>
            <w:r>
              <w:rPr>
                <w:color w:val="FF0000"/>
                <w:sz w:val="18"/>
                <w:szCs w:val="18"/>
              </w:rPr>
              <w:t xml:space="preserve"> </w:t>
            </w:r>
            <w:r w:rsidR="007E3010">
              <w:rPr>
                <w:color w:val="FF0000"/>
                <w:sz w:val="18"/>
                <w:szCs w:val="18"/>
              </w:rPr>
              <w:t>(type de produit –danger- mode d’action- mode d’utilisation  et précautions – prudence…</w:t>
            </w:r>
          </w:p>
          <w:p w:rsidR="00636198" w:rsidRPr="00636198" w:rsidRDefault="00636198" w:rsidP="0008741B">
            <w:pPr>
              <w:rPr>
                <w:sz w:val="18"/>
                <w:szCs w:val="18"/>
              </w:rPr>
            </w:pPr>
            <w:r>
              <w:rPr>
                <w:color w:val="FF0000"/>
                <w:sz w:val="18"/>
                <w:szCs w:val="18"/>
              </w:rPr>
              <w:t xml:space="preserve"> - se mettre en t</w:t>
            </w:r>
            <w:r w:rsidRPr="00636198">
              <w:rPr>
                <w:color w:val="FF0000"/>
                <w:sz w:val="18"/>
                <w:szCs w:val="18"/>
              </w:rPr>
              <w:t>enue professionnelle adaptée (EPI gants, chaussures antidérapantes</w:t>
            </w:r>
            <w:r>
              <w:rPr>
                <w:color w:val="FF0000"/>
                <w:sz w:val="18"/>
                <w:szCs w:val="18"/>
              </w:rPr>
              <w:t>)</w:t>
            </w:r>
          </w:p>
          <w:p w:rsidR="00636198" w:rsidRDefault="00636198" w:rsidP="0008741B">
            <w:pPr>
              <w:rPr>
                <w:color w:val="FF0000"/>
                <w:sz w:val="18"/>
                <w:szCs w:val="18"/>
              </w:rPr>
            </w:pPr>
            <w:r>
              <w:rPr>
                <w:color w:val="FF0000"/>
                <w:sz w:val="18"/>
                <w:szCs w:val="18"/>
              </w:rPr>
              <w:t xml:space="preserve">- </w:t>
            </w:r>
            <w:r w:rsidRPr="00636198">
              <w:rPr>
                <w:color w:val="FF0000"/>
                <w:sz w:val="18"/>
                <w:szCs w:val="18"/>
              </w:rPr>
              <w:t xml:space="preserve"> se laver les mains  avant et après l’utilisation</w:t>
            </w:r>
            <w:r>
              <w:rPr>
                <w:color w:val="FF0000"/>
                <w:sz w:val="18"/>
                <w:szCs w:val="18"/>
              </w:rPr>
              <w:t xml:space="preserve"> du produit</w:t>
            </w:r>
            <w:r w:rsidRPr="00636198">
              <w:rPr>
                <w:color w:val="FF0000"/>
                <w:sz w:val="18"/>
                <w:szCs w:val="18"/>
              </w:rPr>
              <w:t>,</w:t>
            </w:r>
          </w:p>
          <w:p w:rsidR="007E3010" w:rsidRDefault="00636198" w:rsidP="0008741B">
            <w:pPr>
              <w:rPr>
                <w:color w:val="FF0000"/>
                <w:sz w:val="18"/>
                <w:szCs w:val="18"/>
              </w:rPr>
            </w:pPr>
            <w:r>
              <w:rPr>
                <w:color w:val="FF0000"/>
                <w:sz w:val="18"/>
                <w:szCs w:val="18"/>
              </w:rPr>
              <w:t xml:space="preserve">- </w:t>
            </w:r>
            <w:r w:rsidRPr="00636198">
              <w:rPr>
                <w:color w:val="FF0000"/>
                <w:sz w:val="18"/>
                <w:szCs w:val="18"/>
              </w:rPr>
              <w:t>rincer les gants correctement</w:t>
            </w:r>
            <w:r>
              <w:rPr>
                <w:color w:val="FF0000"/>
                <w:sz w:val="18"/>
                <w:szCs w:val="18"/>
              </w:rPr>
              <w:t xml:space="preserve"> en fin de pratique, </w:t>
            </w:r>
          </w:p>
          <w:p w:rsidR="00636198" w:rsidRDefault="007E3010" w:rsidP="0008741B">
            <w:pPr>
              <w:rPr>
                <w:color w:val="FF0000"/>
                <w:sz w:val="18"/>
                <w:szCs w:val="18"/>
              </w:rPr>
            </w:pPr>
            <w:r>
              <w:rPr>
                <w:color w:val="FF0000"/>
                <w:sz w:val="18"/>
                <w:szCs w:val="18"/>
              </w:rPr>
              <w:t xml:space="preserve">- </w:t>
            </w:r>
            <w:r w:rsidR="00636198">
              <w:rPr>
                <w:color w:val="FF0000"/>
                <w:sz w:val="18"/>
                <w:szCs w:val="18"/>
              </w:rPr>
              <w:t xml:space="preserve">ranger le produit </w:t>
            </w:r>
            <w:r>
              <w:rPr>
                <w:color w:val="FF0000"/>
                <w:sz w:val="18"/>
                <w:szCs w:val="18"/>
              </w:rPr>
              <w:t xml:space="preserve">dans son récipient d’origine fermé </w:t>
            </w:r>
            <w:r w:rsidR="00636198">
              <w:rPr>
                <w:color w:val="FF0000"/>
                <w:sz w:val="18"/>
                <w:szCs w:val="18"/>
              </w:rPr>
              <w:t>en sécurité</w:t>
            </w:r>
            <w:r>
              <w:rPr>
                <w:color w:val="FF0000"/>
                <w:sz w:val="18"/>
                <w:szCs w:val="18"/>
              </w:rPr>
              <w:t xml:space="preserve"> ( inaccessible pour les enfants en hauteur par exemple), dans un lieu  ou placard ventilé, frais au sec à l’abri de la lumière).</w:t>
            </w:r>
          </w:p>
          <w:p w:rsidR="00636198" w:rsidRPr="00636198" w:rsidRDefault="00636198" w:rsidP="0008741B">
            <w:pPr>
              <w:rPr>
                <w:color w:val="FF0000"/>
                <w:sz w:val="18"/>
                <w:szCs w:val="18"/>
              </w:rPr>
            </w:pPr>
          </w:p>
          <w:p w:rsidR="001902CD" w:rsidRPr="001902CD" w:rsidRDefault="001902CD" w:rsidP="0008741B">
            <w:pPr>
              <w:rPr>
                <w:sz w:val="18"/>
                <w:szCs w:val="18"/>
              </w:rPr>
            </w:pPr>
            <w:r w:rsidRPr="001902CD">
              <w:rPr>
                <w:sz w:val="18"/>
                <w:szCs w:val="18"/>
              </w:rPr>
              <w:t>Indiquer ce que vous pouvez faire pour limiter la pollution lors de l’entretien des locaux.</w:t>
            </w:r>
          </w:p>
          <w:p w:rsidR="00AA18EB" w:rsidRPr="001902CD" w:rsidRDefault="001902CD" w:rsidP="0008741B">
            <w:pPr>
              <w:rPr>
                <w:color w:val="FF0000"/>
                <w:sz w:val="18"/>
                <w:szCs w:val="18"/>
              </w:rPr>
            </w:pPr>
            <w:r>
              <w:rPr>
                <w:color w:val="FF0000"/>
                <w:sz w:val="18"/>
                <w:szCs w:val="18"/>
              </w:rPr>
              <w:t xml:space="preserve">Utiliser des produits pas trop nocif pour l’environnement, aérer les lieux minimum 10 minutes </w:t>
            </w:r>
          </w:p>
          <w:p w:rsidR="00AA18EB" w:rsidRPr="00AA18EB" w:rsidRDefault="00AA18EB" w:rsidP="0008741B">
            <w:pPr>
              <w:rPr>
                <w:sz w:val="18"/>
                <w:szCs w:val="18"/>
              </w:rPr>
            </w:pPr>
            <w:r w:rsidRPr="00AA18EB">
              <w:rPr>
                <w:sz w:val="18"/>
                <w:szCs w:val="18"/>
              </w:rPr>
              <w:t>Citer les règles de base pour respecter l’hygiène lors de la pratique en entretien des locaux.</w:t>
            </w:r>
          </w:p>
          <w:p w:rsidR="00AA18EB" w:rsidRDefault="00AA18EB" w:rsidP="0008741B">
            <w:pPr>
              <w:rPr>
                <w:color w:val="FF0000"/>
                <w:sz w:val="18"/>
                <w:szCs w:val="18"/>
              </w:rPr>
            </w:pPr>
            <w:r>
              <w:rPr>
                <w:color w:val="FF0000"/>
                <w:sz w:val="18"/>
                <w:szCs w:val="18"/>
              </w:rPr>
              <w:t>-</w:t>
            </w:r>
            <w:r w:rsidR="001902CD">
              <w:rPr>
                <w:color w:val="FF0000"/>
                <w:sz w:val="18"/>
                <w:szCs w:val="18"/>
              </w:rPr>
              <w:t xml:space="preserve"> avoir une hygiène personnelle irréprochable (mains bien lavées </w:t>
            </w:r>
            <w:r>
              <w:rPr>
                <w:color w:val="FF0000"/>
                <w:sz w:val="18"/>
                <w:szCs w:val="18"/>
              </w:rPr>
              <w:t xml:space="preserve"> préparer les surfaces en retirant le surplus (salissures non adhérentes</w:t>
            </w:r>
            <w:r w:rsidR="001902CD">
              <w:rPr>
                <w:color w:val="FF0000"/>
                <w:sz w:val="18"/>
                <w:szCs w:val="18"/>
              </w:rPr>
              <w:t xml:space="preserve"> …) - </w:t>
            </w:r>
            <w:r>
              <w:rPr>
                <w:color w:val="FF0000"/>
                <w:sz w:val="18"/>
                <w:szCs w:val="18"/>
              </w:rPr>
              <w:t>Commencer l’entretien du plus propre vers le plus sale</w:t>
            </w:r>
            <w:r w:rsidR="001902CD">
              <w:rPr>
                <w:color w:val="FF0000"/>
                <w:sz w:val="18"/>
                <w:szCs w:val="18"/>
              </w:rPr>
              <w:t xml:space="preserve"> – du haut vers le bas – du plus loin vers le plus proche de la sortie – ne jamais croiser le propre et le sale  respect du protocole et technique– rincer les postes si nécessaire – évacuer les déchets en fin de pratique – nettoyer le matériel et le ranger – auto-contôle du travail effectué.</w:t>
            </w:r>
          </w:p>
          <w:p w:rsidR="000C30B5" w:rsidRDefault="000C30B5" w:rsidP="0008741B">
            <w:pPr>
              <w:rPr>
                <w:sz w:val="18"/>
                <w:szCs w:val="18"/>
              </w:rPr>
            </w:pPr>
            <w:r>
              <w:rPr>
                <w:sz w:val="18"/>
                <w:szCs w:val="18"/>
              </w:rPr>
              <w:t>Pouvez-vous nous décrire les postures ergonomiques à adapté lors du lavage du sol.</w:t>
            </w:r>
          </w:p>
          <w:p w:rsidR="000C30B5" w:rsidRPr="000C30B5" w:rsidRDefault="000C30B5" w:rsidP="0008741B">
            <w:pPr>
              <w:rPr>
                <w:color w:val="FF0000"/>
                <w:sz w:val="18"/>
                <w:szCs w:val="18"/>
              </w:rPr>
            </w:pPr>
            <w:r>
              <w:rPr>
                <w:color w:val="FF0000"/>
                <w:sz w:val="18"/>
                <w:szCs w:val="18"/>
              </w:rPr>
              <w:t>Maintenir le dos droit, plier les genoux pour se baisser.</w:t>
            </w:r>
          </w:p>
          <w:p w:rsidR="000C30B5" w:rsidRDefault="000C30B5" w:rsidP="0008741B">
            <w:pPr>
              <w:rPr>
                <w:sz w:val="18"/>
                <w:szCs w:val="18"/>
              </w:rPr>
            </w:pPr>
            <w:r>
              <w:rPr>
                <w:sz w:val="18"/>
                <w:szCs w:val="18"/>
              </w:rPr>
              <w:t>et justifier le choix du matériel pour cette tâche.</w:t>
            </w:r>
          </w:p>
          <w:p w:rsidR="000C30B5" w:rsidRPr="000C30B5" w:rsidRDefault="000C30B5" w:rsidP="0008741B">
            <w:pPr>
              <w:rPr>
                <w:color w:val="FF0000"/>
                <w:sz w:val="18"/>
                <w:szCs w:val="18"/>
              </w:rPr>
            </w:pPr>
            <w:r>
              <w:rPr>
                <w:color w:val="FF0000"/>
                <w:sz w:val="18"/>
                <w:szCs w:val="18"/>
              </w:rPr>
              <w:t xml:space="preserve">Balai </w:t>
            </w:r>
            <w:r w:rsidR="002B71E8">
              <w:rPr>
                <w:color w:val="FF0000"/>
                <w:sz w:val="18"/>
                <w:szCs w:val="18"/>
              </w:rPr>
              <w:t xml:space="preserve">rasant (bande) ou à frange, seau équipé d’une essoreuse.  </w:t>
            </w:r>
          </w:p>
          <w:p w:rsidR="001902CD" w:rsidRDefault="001902CD" w:rsidP="0008741B">
            <w:pPr>
              <w:rPr>
                <w:sz w:val="18"/>
                <w:szCs w:val="18"/>
              </w:rPr>
            </w:pPr>
            <w:r>
              <w:rPr>
                <w:sz w:val="18"/>
                <w:szCs w:val="18"/>
              </w:rPr>
              <w:t>Enoncer les critères de qualité lors d’un nettoyage du sol par exemple.</w:t>
            </w:r>
          </w:p>
          <w:p w:rsidR="001902CD" w:rsidRDefault="001902CD" w:rsidP="0008741B">
            <w:pPr>
              <w:rPr>
                <w:color w:val="FF0000"/>
                <w:sz w:val="18"/>
                <w:szCs w:val="18"/>
              </w:rPr>
            </w:pPr>
            <w:r>
              <w:rPr>
                <w:color w:val="FF0000"/>
                <w:sz w:val="18"/>
                <w:szCs w:val="18"/>
              </w:rPr>
              <w:t>Absence de salissure au sol, nettoyage uniforme pas de trace de produit ni de trace d’eau, visuellement propre et esthétique.</w:t>
            </w:r>
          </w:p>
          <w:p w:rsidR="001902CD" w:rsidRDefault="001902CD" w:rsidP="0008741B">
            <w:pPr>
              <w:rPr>
                <w:sz w:val="18"/>
                <w:szCs w:val="18"/>
              </w:rPr>
            </w:pPr>
            <w:r>
              <w:rPr>
                <w:sz w:val="18"/>
                <w:szCs w:val="18"/>
              </w:rPr>
              <w:t>Enoncer le</w:t>
            </w:r>
            <w:r w:rsidR="000C30B5">
              <w:rPr>
                <w:sz w:val="18"/>
                <w:szCs w:val="18"/>
              </w:rPr>
              <w:t xml:space="preserve">s conditions de réussites d’un bionettoyage du sol </w:t>
            </w:r>
          </w:p>
          <w:p w:rsidR="001902CD" w:rsidRDefault="000C30B5" w:rsidP="0008741B">
            <w:pPr>
              <w:rPr>
                <w:color w:val="FF0000"/>
                <w:sz w:val="18"/>
                <w:szCs w:val="18"/>
              </w:rPr>
            </w:pPr>
            <w:r>
              <w:rPr>
                <w:color w:val="FF0000"/>
                <w:sz w:val="18"/>
                <w:szCs w:val="18"/>
              </w:rPr>
              <w:t>choix de la bonne technique  et du matériel (utilisation correct et efficace du balai rasant) , respect du temps d’action du produit,  choix du produit utilisé (DD)….</w:t>
            </w:r>
          </w:p>
          <w:p w:rsidR="007E3010" w:rsidRDefault="007E3010" w:rsidP="0008741B">
            <w:pPr>
              <w:rPr>
                <w:color w:val="FF0000"/>
                <w:sz w:val="18"/>
                <w:szCs w:val="18"/>
              </w:rPr>
            </w:pPr>
          </w:p>
          <w:p w:rsidR="00636198" w:rsidRPr="002B71E8" w:rsidRDefault="00636198" w:rsidP="0008741B">
            <w:pPr>
              <w:rPr>
                <w:color w:val="FF0000"/>
                <w:sz w:val="18"/>
                <w:szCs w:val="18"/>
              </w:rPr>
            </w:pPr>
          </w:p>
        </w:tc>
      </w:tr>
      <w:tr w:rsidR="004857EF" w:rsidTr="00F8176D">
        <w:tc>
          <w:tcPr>
            <w:tcW w:w="2417" w:type="dxa"/>
          </w:tcPr>
          <w:p w:rsidR="004857EF" w:rsidRDefault="004857EF" w:rsidP="0008741B">
            <w:pPr>
              <w:rPr>
                <w:rFonts w:ascii="Arial" w:hAnsi="Arial" w:cs="Arial"/>
                <w:b/>
                <w:sz w:val="32"/>
                <w:szCs w:val="32"/>
              </w:rPr>
            </w:pPr>
            <w:r w:rsidRPr="000E55D4">
              <w:rPr>
                <w:rFonts w:ascii="Arial" w:hAnsi="Arial" w:cs="Arial"/>
                <w:b/>
                <w:sz w:val="32"/>
                <w:szCs w:val="32"/>
              </w:rPr>
              <w:lastRenderedPageBreak/>
              <w:t>RS5 - Elaborer des repas</w:t>
            </w:r>
          </w:p>
          <w:p w:rsidR="004857EF" w:rsidRPr="00A107D7" w:rsidRDefault="004857EF" w:rsidP="0008741B">
            <w:pPr>
              <w:pStyle w:val="Paragraphedeliste"/>
              <w:numPr>
                <w:ilvl w:val="0"/>
                <w:numId w:val="2"/>
              </w:numPr>
              <w:suppressAutoHyphens/>
              <w:autoSpaceDN w:val="0"/>
              <w:ind w:left="720"/>
              <w:contextualSpacing w:val="0"/>
              <w:textAlignment w:val="baseline"/>
              <w:rPr>
                <w:rFonts w:ascii="Arial" w:hAnsi="Arial" w:cs="Arial"/>
                <w:b/>
                <w:color w:val="1F497D"/>
                <w:sz w:val="20"/>
                <w:szCs w:val="20"/>
              </w:rPr>
            </w:pPr>
            <w:r w:rsidRPr="001F4C50">
              <w:rPr>
                <w:rFonts w:ascii="Arial" w:hAnsi="Arial" w:cs="Arial"/>
                <w:b/>
                <w:color w:val="1F497D"/>
                <w:sz w:val="20"/>
                <w:szCs w:val="20"/>
              </w:rPr>
              <w:t>Concevoir des repas</w:t>
            </w:r>
          </w:p>
          <w:p w:rsidR="004857EF" w:rsidRDefault="004857EF" w:rsidP="0008741B"/>
          <w:p w:rsidR="00B31B7C" w:rsidRDefault="00B31B7C" w:rsidP="0008741B"/>
          <w:p w:rsidR="00B31B7C" w:rsidRDefault="00B31B7C" w:rsidP="0008741B"/>
          <w:p w:rsidR="00B31B7C" w:rsidRDefault="00B31B7C" w:rsidP="0008741B"/>
          <w:p w:rsidR="00B31B7C" w:rsidRDefault="00B31B7C" w:rsidP="0008741B"/>
          <w:p w:rsidR="00B31B7C" w:rsidRDefault="00B31B7C" w:rsidP="0008741B"/>
          <w:p w:rsidR="00B31B7C" w:rsidRDefault="00B31B7C" w:rsidP="0008741B"/>
          <w:p w:rsidR="00B31B7C" w:rsidRDefault="00B31B7C" w:rsidP="0008741B"/>
          <w:p w:rsidR="00B31B7C" w:rsidRDefault="00B31B7C" w:rsidP="0008741B"/>
          <w:p w:rsidR="00B31B7C" w:rsidRDefault="00B31B7C" w:rsidP="0008741B"/>
          <w:p w:rsidR="00B31B7C" w:rsidRDefault="00B31B7C" w:rsidP="0008741B"/>
          <w:p w:rsidR="00B31B7C" w:rsidRDefault="00B31B7C" w:rsidP="0008741B"/>
          <w:p w:rsidR="00B31B7C" w:rsidRDefault="00B31B7C" w:rsidP="0008741B"/>
          <w:p w:rsidR="00B31B7C" w:rsidRDefault="00B31B7C" w:rsidP="0008741B"/>
          <w:p w:rsidR="00B31B7C" w:rsidRDefault="00B31B7C" w:rsidP="0008741B"/>
          <w:p w:rsidR="00B31B7C" w:rsidRDefault="00B31B7C" w:rsidP="0008741B"/>
          <w:p w:rsidR="00B31B7C" w:rsidRDefault="00B31B7C" w:rsidP="0008741B"/>
          <w:p w:rsidR="00B31B7C" w:rsidRDefault="00B31B7C" w:rsidP="0008741B"/>
          <w:p w:rsidR="00B31B7C" w:rsidRDefault="00B31B7C" w:rsidP="0008741B"/>
          <w:p w:rsidR="00B31B7C" w:rsidRDefault="00B31B7C" w:rsidP="0008741B"/>
          <w:p w:rsidR="00B31B7C" w:rsidRDefault="00B31B7C" w:rsidP="0008741B"/>
          <w:p w:rsidR="00B31B7C" w:rsidRDefault="00B31B7C" w:rsidP="0008741B"/>
          <w:p w:rsidR="00B31B7C" w:rsidRDefault="00B31B7C" w:rsidP="0008741B"/>
          <w:p w:rsidR="00B31B7C" w:rsidRDefault="00B31B7C" w:rsidP="0008741B"/>
          <w:p w:rsidR="00B31B7C" w:rsidRDefault="00B31B7C" w:rsidP="0008741B"/>
          <w:p w:rsidR="00B31B7C" w:rsidRDefault="00B31B7C" w:rsidP="0008741B"/>
          <w:p w:rsidR="00B31B7C" w:rsidRDefault="00B31B7C" w:rsidP="0008741B"/>
          <w:p w:rsidR="00B31B7C" w:rsidRDefault="00B31B7C" w:rsidP="0008741B"/>
          <w:p w:rsidR="00B31B7C" w:rsidRDefault="00B31B7C" w:rsidP="0008741B"/>
          <w:p w:rsidR="00B31B7C" w:rsidRDefault="00B31B7C" w:rsidP="0008741B"/>
          <w:p w:rsidR="00B31B7C" w:rsidRDefault="00B31B7C" w:rsidP="0008741B"/>
          <w:p w:rsidR="00B31B7C" w:rsidRDefault="00B31B7C" w:rsidP="0008741B"/>
          <w:p w:rsidR="00B31B7C" w:rsidRDefault="00B31B7C" w:rsidP="0008741B">
            <w:pPr>
              <w:rPr>
                <w:rFonts w:ascii="Arial" w:hAnsi="Arial" w:cs="Arial"/>
                <w:b/>
                <w:sz w:val="32"/>
                <w:szCs w:val="32"/>
              </w:rPr>
            </w:pPr>
            <w:r w:rsidRPr="000E55D4">
              <w:rPr>
                <w:rFonts w:ascii="Arial" w:hAnsi="Arial" w:cs="Arial"/>
                <w:b/>
                <w:sz w:val="32"/>
                <w:szCs w:val="32"/>
              </w:rPr>
              <w:lastRenderedPageBreak/>
              <w:t>Elaborer des repas</w:t>
            </w:r>
          </w:p>
          <w:p w:rsidR="00B31B7C" w:rsidRPr="00A107D7" w:rsidRDefault="00B31B7C" w:rsidP="0008741B">
            <w:pPr>
              <w:pStyle w:val="Paragraphedeliste"/>
              <w:numPr>
                <w:ilvl w:val="0"/>
                <w:numId w:val="2"/>
              </w:numPr>
              <w:suppressAutoHyphens/>
              <w:autoSpaceDN w:val="0"/>
              <w:ind w:left="720"/>
              <w:contextualSpacing w:val="0"/>
              <w:textAlignment w:val="baseline"/>
              <w:rPr>
                <w:rFonts w:ascii="Arial" w:hAnsi="Arial" w:cs="Arial"/>
                <w:b/>
                <w:color w:val="1F497D"/>
                <w:sz w:val="20"/>
                <w:szCs w:val="20"/>
              </w:rPr>
            </w:pPr>
            <w:r w:rsidRPr="001F4C50">
              <w:rPr>
                <w:rFonts w:ascii="Arial" w:hAnsi="Arial" w:cs="Arial"/>
                <w:b/>
                <w:color w:val="1F497D"/>
                <w:sz w:val="20"/>
                <w:szCs w:val="20"/>
              </w:rPr>
              <w:t>Concevoir des repas</w:t>
            </w:r>
          </w:p>
          <w:p w:rsidR="00B31B7C" w:rsidRDefault="00B31B7C" w:rsidP="0008741B"/>
        </w:tc>
        <w:tc>
          <w:tcPr>
            <w:tcW w:w="2828" w:type="dxa"/>
            <w:vAlign w:val="center"/>
          </w:tcPr>
          <w:p w:rsidR="00B31B7C" w:rsidRDefault="00B31B7C" w:rsidP="0008741B">
            <w:pPr>
              <w:pStyle w:val="Paragraphedeliste"/>
              <w:ind w:left="238"/>
              <w:rPr>
                <w:rFonts w:ascii="Arial" w:hAnsi="Arial" w:cs="Arial"/>
                <w:i/>
                <w:sz w:val="18"/>
                <w:szCs w:val="18"/>
              </w:rPr>
            </w:pPr>
          </w:p>
          <w:p w:rsidR="00B31B7C" w:rsidRDefault="00B31B7C" w:rsidP="0008741B">
            <w:pPr>
              <w:pStyle w:val="Paragraphedeliste"/>
              <w:ind w:left="238"/>
              <w:rPr>
                <w:rFonts w:ascii="Arial" w:hAnsi="Arial" w:cs="Arial"/>
                <w:i/>
                <w:sz w:val="18"/>
                <w:szCs w:val="18"/>
              </w:rPr>
            </w:pPr>
          </w:p>
          <w:p w:rsidR="00B31B7C" w:rsidRDefault="00B31B7C" w:rsidP="0008741B">
            <w:pPr>
              <w:pStyle w:val="Paragraphedeliste"/>
              <w:ind w:left="238"/>
              <w:rPr>
                <w:rFonts w:ascii="Arial" w:hAnsi="Arial" w:cs="Arial"/>
                <w:i/>
                <w:sz w:val="18"/>
                <w:szCs w:val="18"/>
              </w:rPr>
            </w:pPr>
          </w:p>
          <w:p w:rsidR="00B31B7C" w:rsidRDefault="00B31B7C" w:rsidP="0008741B">
            <w:pPr>
              <w:pStyle w:val="Paragraphedeliste"/>
              <w:ind w:left="238"/>
              <w:rPr>
                <w:rFonts w:ascii="Arial" w:hAnsi="Arial" w:cs="Arial"/>
                <w:i/>
                <w:sz w:val="18"/>
                <w:szCs w:val="18"/>
              </w:rPr>
            </w:pPr>
          </w:p>
          <w:p w:rsidR="00B31B7C" w:rsidRDefault="00B31B7C" w:rsidP="0008741B">
            <w:pPr>
              <w:pStyle w:val="Paragraphedeliste"/>
              <w:ind w:left="238"/>
              <w:rPr>
                <w:rFonts w:ascii="Arial" w:hAnsi="Arial" w:cs="Arial"/>
                <w:i/>
                <w:sz w:val="18"/>
                <w:szCs w:val="18"/>
              </w:rPr>
            </w:pPr>
          </w:p>
          <w:p w:rsidR="00B31B7C" w:rsidRDefault="00B31B7C" w:rsidP="0008741B">
            <w:pPr>
              <w:pStyle w:val="Paragraphedeliste"/>
              <w:ind w:left="238"/>
              <w:rPr>
                <w:rFonts w:ascii="Arial" w:hAnsi="Arial" w:cs="Arial"/>
                <w:i/>
                <w:sz w:val="18"/>
                <w:szCs w:val="18"/>
              </w:rPr>
            </w:pPr>
          </w:p>
          <w:p w:rsidR="00B31B7C" w:rsidRDefault="00B31B7C" w:rsidP="0008741B">
            <w:pPr>
              <w:pStyle w:val="Paragraphedeliste"/>
              <w:ind w:left="238"/>
              <w:rPr>
                <w:rFonts w:ascii="Arial" w:hAnsi="Arial" w:cs="Arial"/>
                <w:i/>
                <w:sz w:val="18"/>
                <w:szCs w:val="18"/>
              </w:rPr>
            </w:pPr>
          </w:p>
          <w:p w:rsidR="00B31B7C" w:rsidRDefault="00B31B7C" w:rsidP="0008741B">
            <w:pPr>
              <w:pStyle w:val="Paragraphedeliste"/>
              <w:ind w:left="238"/>
              <w:rPr>
                <w:rFonts w:ascii="Arial" w:hAnsi="Arial" w:cs="Arial"/>
                <w:i/>
                <w:sz w:val="18"/>
                <w:szCs w:val="18"/>
              </w:rPr>
            </w:pPr>
          </w:p>
          <w:p w:rsidR="004857E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Elaborer des menus équilibrés adaptés aux enfants</w:t>
            </w: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Pr="00B31B7C" w:rsidRDefault="00B31B7C" w:rsidP="0008741B">
            <w:pPr>
              <w:rPr>
                <w:rFonts w:ascii="Arial" w:hAnsi="Arial" w:cs="Arial"/>
                <w:i/>
                <w:sz w:val="18"/>
                <w:szCs w:val="18"/>
              </w:rPr>
            </w:pPr>
          </w:p>
          <w:p w:rsidR="004857EF" w:rsidRPr="0008741B"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lastRenderedPageBreak/>
              <w:t>Réaliser des achats alimentaires en conséquence</w:t>
            </w:r>
          </w:p>
        </w:tc>
        <w:tc>
          <w:tcPr>
            <w:tcW w:w="2410" w:type="dxa"/>
            <w:vAlign w:val="center"/>
          </w:tcPr>
          <w:p w:rsidR="00F2395F" w:rsidRDefault="00F2395F" w:rsidP="0008741B">
            <w:pPr>
              <w:pStyle w:val="Paragraphedeliste"/>
              <w:ind w:left="238"/>
              <w:rPr>
                <w:rFonts w:ascii="Arial" w:hAnsi="Arial" w:cs="Arial"/>
                <w:i/>
                <w:sz w:val="18"/>
                <w:szCs w:val="18"/>
              </w:rPr>
            </w:pPr>
          </w:p>
          <w:p w:rsidR="00F2395F" w:rsidRDefault="00F2395F" w:rsidP="0008741B">
            <w:pPr>
              <w:pStyle w:val="Paragraphedeliste"/>
              <w:ind w:left="238"/>
              <w:rPr>
                <w:rFonts w:ascii="Arial" w:hAnsi="Arial" w:cs="Arial"/>
                <w:i/>
                <w:sz w:val="18"/>
                <w:szCs w:val="18"/>
              </w:rPr>
            </w:pPr>
          </w:p>
          <w:p w:rsidR="00F2395F" w:rsidRDefault="00F2395F" w:rsidP="0008741B">
            <w:pPr>
              <w:pStyle w:val="Paragraphedeliste"/>
              <w:ind w:left="238"/>
              <w:rPr>
                <w:rFonts w:ascii="Arial" w:hAnsi="Arial" w:cs="Arial"/>
                <w:i/>
                <w:sz w:val="18"/>
                <w:szCs w:val="18"/>
              </w:rPr>
            </w:pPr>
          </w:p>
          <w:p w:rsidR="00F2395F" w:rsidRDefault="00F2395F" w:rsidP="0008741B">
            <w:pPr>
              <w:pStyle w:val="Paragraphedeliste"/>
              <w:ind w:left="238"/>
              <w:rPr>
                <w:rFonts w:ascii="Arial" w:hAnsi="Arial" w:cs="Arial"/>
                <w:i/>
                <w:sz w:val="18"/>
                <w:szCs w:val="18"/>
              </w:rPr>
            </w:pPr>
          </w:p>
          <w:p w:rsidR="00F2395F" w:rsidRDefault="00F2395F" w:rsidP="0008741B">
            <w:pPr>
              <w:pStyle w:val="Paragraphedeliste"/>
              <w:ind w:left="238"/>
              <w:rPr>
                <w:rFonts w:ascii="Arial" w:hAnsi="Arial" w:cs="Arial"/>
                <w:i/>
                <w:sz w:val="18"/>
                <w:szCs w:val="18"/>
              </w:rPr>
            </w:pPr>
          </w:p>
          <w:p w:rsidR="00F2395F" w:rsidRDefault="00F2395F" w:rsidP="0008741B">
            <w:pPr>
              <w:pStyle w:val="Paragraphedeliste"/>
              <w:ind w:left="238"/>
              <w:rPr>
                <w:rFonts w:ascii="Arial" w:hAnsi="Arial" w:cs="Arial"/>
                <w:i/>
                <w:sz w:val="18"/>
                <w:szCs w:val="18"/>
              </w:rPr>
            </w:pPr>
          </w:p>
          <w:p w:rsidR="00F2395F" w:rsidRPr="00F2395F" w:rsidRDefault="00F2395F" w:rsidP="0008741B">
            <w:pPr>
              <w:rPr>
                <w:rFonts w:ascii="Arial" w:hAnsi="Arial" w:cs="Arial"/>
                <w:i/>
                <w:sz w:val="18"/>
                <w:szCs w:val="18"/>
              </w:rPr>
            </w:pPr>
          </w:p>
          <w:p w:rsidR="00F2395F" w:rsidRPr="00F2395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Menus proposés équilibré</w:t>
            </w:r>
            <w:r w:rsidR="00F2395F">
              <w:rPr>
                <w:rFonts w:ascii="Arial" w:hAnsi="Arial" w:cs="Arial"/>
                <w:i/>
                <w:sz w:val="18"/>
                <w:szCs w:val="18"/>
              </w:rPr>
              <w:t>s</w:t>
            </w:r>
          </w:p>
          <w:p w:rsidR="00F2395F" w:rsidRPr="00F2395F" w:rsidRDefault="00F2395F" w:rsidP="0008741B">
            <w:pPr>
              <w:rPr>
                <w:rFonts w:ascii="Arial" w:hAnsi="Arial" w:cs="Arial"/>
                <w:i/>
                <w:sz w:val="18"/>
                <w:szCs w:val="18"/>
              </w:rPr>
            </w:pPr>
          </w:p>
          <w:p w:rsidR="004857E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des étapes de la diversification alimentaire</w:t>
            </w: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Default="00B31B7C" w:rsidP="0008741B">
            <w:pPr>
              <w:rPr>
                <w:rFonts w:ascii="Arial" w:hAnsi="Arial" w:cs="Arial"/>
                <w:i/>
                <w:sz w:val="18"/>
                <w:szCs w:val="18"/>
              </w:rPr>
            </w:pPr>
          </w:p>
          <w:p w:rsidR="00B31B7C" w:rsidRPr="00B31B7C" w:rsidRDefault="00B31B7C" w:rsidP="0008741B">
            <w:pPr>
              <w:rPr>
                <w:rFonts w:ascii="Arial" w:hAnsi="Arial" w:cs="Arial"/>
                <w:i/>
                <w:sz w:val="18"/>
                <w:szCs w:val="18"/>
              </w:rPr>
            </w:pPr>
          </w:p>
          <w:p w:rsidR="00B31B7C"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 xml:space="preserve">Prise en compte des goûts, </w:t>
            </w:r>
          </w:p>
          <w:p w:rsidR="00B31B7C" w:rsidRDefault="00B31B7C" w:rsidP="0008741B">
            <w:pPr>
              <w:pStyle w:val="Paragraphedeliste"/>
              <w:ind w:left="238"/>
              <w:rPr>
                <w:rFonts w:ascii="Arial" w:hAnsi="Arial" w:cs="Arial"/>
                <w:i/>
                <w:sz w:val="18"/>
                <w:szCs w:val="18"/>
              </w:rPr>
            </w:pPr>
          </w:p>
          <w:p w:rsidR="00B31B7C" w:rsidRDefault="00B31B7C" w:rsidP="0008741B">
            <w:pPr>
              <w:pStyle w:val="Paragraphedeliste"/>
              <w:ind w:left="238"/>
              <w:rPr>
                <w:rFonts w:ascii="Arial" w:hAnsi="Arial" w:cs="Arial"/>
                <w:i/>
                <w:sz w:val="18"/>
                <w:szCs w:val="18"/>
              </w:rPr>
            </w:pPr>
          </w:p>
          <w:p w:rsidR="00B31B7C" w:rsidRDefault="00B31B7C" w:rsidP="0008741B">
            <w:pPr>
              <w:pStyle w:val="Paragraphedeliste"/>
              <w:ind w:left="238"/>
              <w:rPr>
                <w:rFonts w:ascii="Arial" w:hAnsi="Arial" w:cs="Arial"/>
                <w:i/>
                <w:sz w:val="18"/>
                <w:szCs w:val="18"/>
              </w:rPr>
            </w:pPr>
          </w:p>
          <w:p w:rsidR="00B31B7C" w:rsidRDefault="00B31B7C" w:rsidP="0008741B">
            <w:pPr>
              <w:pStyle w:val="Paragraphedeliste"/>
              <w:ind w:left="238"/>
              <w:rPr>
                <w:rFonts w:ascii="Arial" w:hAnsi="Arial" w:cs="Arial"/>
                <w:i/>
                <w:sz w:val="18"/>
                <w:szCs w:val="18"/>
              </w:rPr>
            </w:pPr>
          </w:p>
          <w:p w:rsidR="00B31B7C" w:rsidRDefault="00B31B7C" w:rsidP="0008741B">
            <w:pPr>
              <w:pStyle w:val="Paragraphedeliste"/>
              <w:ind w:left="238"/>
              <w:rPr>
                <w:rFonts w:ascii="Arial" w:hAnsi="Arial" w:cs="Arial"/>
                <w:i/>
                <w:sz w:val="18"/>
                <w:szCs w:val="18"/>
              </w:rPr>
            </w:pPr>
          </w:p>
          <w:p w:rsidR="00B31B7C" w:rsidRPr="00B31B7C" w:rsidRDefault="00B31B7C" w:rsidP="0008741B">
            <w:pPr>
              <w:pStyle w:val="Paragraphedeliste"/>
              <w:ind w:left="238"/>
              <w:rPr>
                <w:rFonts w:ascii="Arial" w:hAnsi="Arial" w:cs="Arial"/>
                <w:i/>
                <w:sz w:val="18"/>
                <w:szCs w:val="18"/>
              </w:rPr>
            </w:pP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du PAI, des potentialités et des habitudes socio-culturelles de l’enfant, des aliments à disposition</w:t>
            </w:r>
          </w:p>
          <w:p w:rsidR="004857EF" w:rsidRDefault="004857EF" w:rsidP="0008741B">
            <w:pPr>
              <w:pStyle w:val="Paragraphedeliste"/>
              <w:ind w:left="238"/>
              <w:rPr>
                <w:rFonts w:ascii="Arial" w:hAnsi="Arial" w:cs="Arial"/>
                <w:i/>
                <w:sz w:val="18"/>
                <w:szCs w:val="18"/>
              </w:rPr>
            </w:pPr>
          </w:p>
          <w:p w:rsidR="00F2395F" w:rsidRDefault="00F2395F" w:rsidP="0008741B">
            <w:pPr>
              <w:pStyle w:val="Paragraphedeliste"/>
              <w:ind w:left="238"/>
              <w:rPr>
                <w:rFonts w:ascii="Arial" w:hAnsi="Arial" w:cs="Arial"/>
                <w:i/>
                <w:sz w:val="18"/>
                <w:szCs w:val="18"/>
              </w:rPr>
            </w:pPr>
          </w:p>
          <w:p w:rsidR="00F2395F" w:rsidRDefault="00F2395F" w:rsidP="0008741B">
            <w:pPr>
              <w:pStyle w:val="Paragraphedeliste"/>
              <w:ind w:left="238"/>
              <w:rPr>
                <w:rFonts w:ascii="Arial" w:hAnsi="Arial" w:cs="Arial"/>
                <w:i/>
                <w:sz w:val="18"/>
                <w:szCs w:val="18"/>
              </w:rPr>
            </w:pPr>
          </w:p>
          <w:p w:rsidR="00F2395F" w:rsidRDefault="00F2395F" w:rsidP="0008741B">
            <w:pPr>
              <w:pStyle w:val="Paragraphedeliste"/>
              <w:ind w:left="238"/>
              <w:rPr>
                <w:rFonts w:ascii="Arial" w:hAnsi="Arial" w:cs="Arial"/>
                <w:i/>
                <w:sz w:val="18"/>
                <w:szCs w:val="18"/>
              </w:rPr>
            </w:pPr>
          </w:p>
          <w:p w:rsidR="00F2395F" w:rsidRDefault="00F2395F" w:rsidP="0008741B">
            <w:pPr>
              <w:pStyle w:val="Paragraphedeliste"/>
              <w:ind w:left="238"/>
              <w:rPr>
                <w:rFonts w:ascii="Arial" w:hAnsi="Arial" w:cs="Arial"/>
                <w:i/>
                <w:sz w:val="18"/>
                <w:szCs w:val="18"/>
              </w:rPr>
            </w:pPr>
          </w:p>
          <w:p w:rsidR="00F2395F" w:rsidRDefault="00F2395F" w:rsidP="0008741B">
            <w:pPr>
              <w:pStyle w:val="Paragraphedeliste"/>
              <w:ind w:left="238"/>
              <w:rPr>
                <w:rFonts w:ascii="Arial" w:hAnsi="Arial" w:cs="Arial"/>
                <w:i/>
                <w:sz w:val="18"/>
                <w:szCs w:val="18"/>
              </w:rPr>
            </w:pPr>
          </w:p>
          <w:p w:rsidR="00F2395F" w:rsidRDefault="00F2395F" w:rsidP="0008741B">
            <w:pPr>
              <w:pStyle w:val="Paragraphedeliste"/>
              <w:ind w:left="238"/>
              <w:rPr>
                <w:rFonts w:ascii="Arial" w:hAnsi="Arial" w:cs="Arial"/>
                <w:i/>
                <w:sz w:val="18"/>
                <w:szCs w:val="18"/>
              </w:rPr>
            </w:pPr>
          </w:p>
          <w:p w:rsidR="00F2395F" w:rsidRPr="0008741B" w:rsidRDefault="00F2395F" w:rsidP="0008741B">
            <w:pPr>
              <w:rPr>
                <w:rFonts w:ascii="Arial" w:hAnsi="Arial" w:cs="Arial"/>
                <w:i/>
                <w:sz w:val="18"/>
                <w:szCs w:val="18"/>
              </w:rPr>
            </w:pPr>
          </w:p>
          <w:p w:rsidR="00F2395F" w:rsidRDefault="00F2395F" w:rsidP="0008741B">
            <w:pPr>
              <w:rPr>
                <w:rFonts w:ascii="Arial" w:hAnsi="Arial" w:cs="Arial"/>
                <w:i/>
                <w:sz w:val="18"/>
                <w:szCs w:val="18"/>
              </w:rPr>
            </w:pPr>
            <w:r>
              <w:rPr>
                <w:rFonts w:ascii="Arial" w:hAnsi="Arial" w:cs="Arial"/>
                <w:i/>
                <w:sz w:val="18"/>
                <w:szCs w:val="18"/>
              </w:rPr>
              <w:lastRenderedPageBreak/>
              <w:t xml:space="preserve">.       </w:t>
            </w:r>
            <w:r w:rsidRPr="00F2395F">
              <w:rPr>
                <w:rFonts w:ascii="Arial" w:hAnsi="Arial" w:cs="Arial"/>
                <w:i/>
                <w:sz w:val="18"/>
                <w:szCs w:val="18"/>
              </w:rPr>
              <w:t xml:space="preserve">Respect du budget </w:t>
            </w:r>
          </w:p>
          <w:p w:rsidR="00F2395F" w:rsidRDefault="00F2395F" w:rsidP="0008741B">
            <w:pPr>
              <w:rPr>
                <w:rFonts w:ascii="Arial" w:hAnsi="Arial" w:cs="Arial"/>
                <w:i/>
                <w:sz w:val="18"/>
                <w:szCs w:val="18"/>
              </w:rPr>
            </w:pPr>
            <w:r>
              <w:rPr>
                <w:rFonts w:ascii="Arial" w:hAnsi="Arial" w:cs="Arial"/>
                <w:i/>
                <w:sz w:val="18"/>
                <w:szCs w:val="18"/>
              </w:rPr>
              <w:t xml:space="preserve">       </w:t>
            </w:r>
            <w:r w:rsidRPr="00F2395F">
              <w:rPr>
                <w:rFonts w:ascii="Arial" w:hAnsi="Arial" w:cs="Arial"/>
                <w:i/>
                <w:sz w:val="18"/>
                <w:szCs w:val="18"/>
              </w:rPr>
              <w:t xml:space="preserve">alloué et du rapport </w:t>
            </w:r>
          </w:p>
          <w:p w:rsidR="00F2395F" w:rsidRPr="0008741B" w:rsidRDefault="00F2395F" w:rsidP="0008741B">
            <w:pPr>
              <w:rPr>
                <w:rFonts w:ascii="Arial" w:hAnsi="Arial" w:cs="Arial"/>
                <w:i/>
                <w:sz w:val="18"/>
                <w:szCs w:val="18"/>
              </w:rPr>
            </w:pPr>
            <w:r>
              <w:rPr>
                <w:rFonts w:ascii="Arial" w:hAnsi="Arial" w:cs="Arial"/>
                <w:i/>
                <w:sz w:val="18"/>
                <w:szCs w:val="18"/>
              </w:rPr>
              <w:t xml:space="preserve">       </w:t>
            </w:r>
            <w:r w:rsidRPr="00F2395F">
              <w:rPr>
                <w:rFonts w:ascii="Arial" w:hAnsi="Arial" w:cs="Arial"/>
                <w:i/>
                <w:sz w:val="18"/>
                <w:szCs w:val="18"/>
              </w:rPr>
              <w:t>qualité/pri</w:t>
            </w:r>
            <w:r w:rsidR="0008741B">
              <w:rPr>
                <w:rFonts w:ascii="Arial" w:hAnsi="Arial" w:cs="Arial"/>
                <w:i/>
                <w:sz w:val="18"/>
                <w:szCs w:val="18"/>
              </w:rPr>
              <w:t>x</w:t>
            </w:r>
          </w:p>
        </w:tc>
        <w:tc>
          <w:tcPr>
            <w:tcW w:w="992" w:type="dxa"/>
            <w:vAlign w:val="center"/>
          </w:tcPr>
          <w:p w:rsidR="004857EF" w:rsidRDefault="00773EDF" w:rsidP="0008741B">
            <w:pPr>
              <w:pStyle w:val="Paragraphedeliste"/>
              <w:ind w:left="238"/>
              <w:jc w:val="center"/>
              <w:rPr>
                <w:rFonts w:ascii="Arial" w:hAnsi="Arial" w:cs="Arial"/>
                <w:b/>
                <w:i/>
                <w:sz w:val="20"/>
                <w:szCs w:val="20"/>
              </w:rPr>
            </w:pPr>
            <w:r w:rsidRPr="00773EDF">
              <w:rPr>
                <w:rFonts w:ascii="Arial" w:hAnsi="Arial" w:cs="Arial"/>
                <w:b/>
                <w:i/>
                <w:sz w:val="20"/>
                <w:szCs w:val="20"/>
              </w:rPr>
              <w:lastRenderedPageBreak/>
              <w:t>9 %</w:t>
            </w:r>
          </w:p>
          <w:p w:rsidR="0042716D" w:rsidRDefault="0042716D" w:rsidP="0008741B">
            <w:pPr>
              <w:pStyle w:val="Paragraphedeliste"/>
              <w:ind w:left="238"/>
              <w:jc w:val="center"/>
              <w:rPr>
                <w:rFonts w:ascii="Arial" w:hAnsi="Arial" w:cs="Arial"/>
                <w:b/>
                <w:i/>
                <w:sz w:val="20"/>
                <w:szCs w:val="20"/>
              </w:rPr>
            </w:pPr>
          </w:p>
          <w:p w:rsidR="0042716D" w:rsidRDefault="0042716D" w:rsidP="0008741B">
            <w:pPr>
              <w:pStyle w:val="Paragraphedeliste"/>
              <w:ind w:left="238"/>
              <w:jc w:val="center"/>
              <w:rPr>
                <w:rFonts w:ascii="Arial" w:hAnsi="Arial" w:cs="Arial"/>
                <w:b/>
                <w:i/>
                <w:sz w:val="20"/>
                <w:szCs w:val="20"/>
              </w:rPr>
            </w:pPr>
          </w:p>
          <w:p w:rsidR="0042716D" w:rsidRPr="00773EDF" w:rsidRDefault="0042716D" w:rsidP="0008741B">
            <w:pPr>
              <w:pStyle w:val="Paragraphedeliste"/>
              <w:ind w:left="238"/>
              <w:jc w:val="center"/>
              <w:rPr>
                <w:rFonts w:ascii="Arial" w:hAnsi="Arial" w:cs="Arial"/>
                <w:b/>
                <w:i/>
                <w:sz w:val="20"/>
                <w:szCs w:val="20"/>
              </w:rPr>
            </w:pPr>
            <w:r>
              <w:rPr>
                <w:rFonts w:ascii="Arial" w:hAnsi="Arial" w:cs="Arial"/>
                <w:b/>
                <w:i/>
                <w:sz w:val="20"/>
                <w:szCs w:val="20"/>
              </w:rPr>
              <w:t>1,8</w:t>
            </w:r>
          </w:p>
        </w:tc>
        <w:tc>
          <w:tcPr>
            <w:tcW w:w="7763" w:type="dxa"/>
          </w:tcPr>
          <w:p w:rsidR="00C96F65" w:rsidRPr="0008741B" w:rsidRDefault="00F34905" w:rsidP="0008741B">
            <w:pPr>
              <w:rPr>
                <w:sz w:val="20"/>
                <w:szCs w:val="20"/>
              </w:rPr>
            </w:pPr>
            <w:r w:rsidRPr="0008741B">
              <w:rPr>
                <w:sz w:val="20"/>
                <w:szCs w:val="20"/>
              </w:rPr>
              <w:t>.</w:t>
            </w:r>
            <w:r w:rsidR="00C96F65" w:rsidRPr="0008741B">
              <w:rPr>
                <w:sz w:val="20"/>
                <w:szCs w:val="20"/>
              </w:rPr>
              <w:t xml:space="preserve">Qu’avez-vous proposé comme menu </w:t>
            </w:r>
            <w:r w:rsidR="006E4902" w:rsidRPr="0008741B">
              <w:rPr>
                <w:sz w:val="20"/>
                <w:szCs w:val="20"/>
              </w:rPr>
              <w:t xml:space="preserve"> équilibré </w:t>
            </w:r>
            <w:r w:rsidR="00C96F65" w:rsidRPr="0008741B">
              <w:rPr>
                <w:sz w:val="20"/>
                <w:szCs w:val="20"/>
              </w:rPr>
              <w:t>adapté pour les déjeuner</w:t>
            </w:r>
            <w:r w:rsidR="00E950A1" w:rsidRPr="0008741B">
              <w:rPr>
                <w:sz w:val="20"/>
                <w:szCs w:val="20"/>
              </w:rPr>
              <w:t>s</w:t>
            </w:r>
            <w:r w:rsidR="00C96F65" w:rsidRPr="0008741B">
              <w:rPr>
                <w:sz w:val="20"/>
                <w:szCs w:val="20"/>
              </w:rPr>
              <w:t xml:space="preserve"> de Léa et Lucas :</w:t>
            </w:r>
            <w:r w:rsidR="006E4902" w:rsidRPr="0008741B">
              <w:rPr>
                <w:sz w:val="20"/>
                <w:szCs w:val="20"/>
              </w:rPr>
              <w:t xml:space="preserve"> justifier la texture </w:t>
            </w:r>
          </w:p>
          <w:p w:rsidR="00C96F65" w:rsidRPr="0008741B" w:rsidRDefault="00FB64C4" w:rsidP="0008741B">
            <w:pPr>
              <w:rPr>
                <w:color w:val="FF0000"/>
                <w:sz w:val="20"/>
                <w:szCs w:val="20"/>
              </w:rPr>
            </w:pPr>
            <w:r w:rsidRPr="0008741B">
              <w:rPr>
                <w:color w:val="FF0000"/>
                <w:sz w:val="20"/>
                <w:szCs w:val="20"/>
                <w:u w:val="single"/>
              </w:rPr>
              <w:t>Lucas à 6</w:t>
            </w:r>
            <w:r w:rsidR="006E4902" w:rsidRPr="0008741B">
              <w:rPr>
                <w:color w:val="FF0000"/>
                <w:sz w:val="20"/>
                <w:szCs w:val="20"/>
                <w:u w:val="single"/>
              </w:rPr>
              <w:t xml:space="preserve"> mois</w:t>
            </w:r>
            <w:r w:rsidR="006E4902" w:rsidRPr="0008741B">
              <w:rPr>
                <w:color w:val="FF0000"/>
                <w:sz w:val="20"/>
                <w:szCs w:val="20"/>
              </w:rPr>
              <w:t> : il commence tout juste la diversification alimentaire, son repas principal est essentiellement composé du lait ALD 2 dans lequel on incorpore une céréale infantile</w:t>
            </w:r>
            <w:r w:rsidR="00E950A1" w:rsidRPr="0008741B">
              <w:rPr>
                <w:color w:val="FF0000"/>
                <w:sz w:val="20"/>
                <w:szCs w:val="20"/>
              </w:rPr>
              <w:t xml:space="preserve"> sans gluten</w:t>
            </w:r>
            <w:r w:rsidR="006E4902" w:rsidRPr="0008741B">
              <w:rPr>
                <w:color w:val="FF0000"/>
                <w:sz w:val="20"/>
                <w:szCs w:val="20"/>
              </w:rPr>
              <w:t xml:space="preserve"> (liquide un peu épaissi), on peut proposer une cuillère</w:t>
            </w:r>
            <w:r w:rsidRPr="0008741B">
              <w:rPr>
                <w:color w:val="FF0000"/>
                <w:sz w:val="20"/>
                <w:szCs w:val="20"/>
              </w:rPr>
              <w:t xml:space="preserve"> de purée  d’un légume (carotte ou courgette… texture </w:t>
            </w:r>
            <w:r w:rsidR="007C697D" w:rsidRPr="0008741B">
              <w:rPr>
                <w:color w:val="FF0000"/>
                <w:sz w:val="20"/>
                <w:szCs w:val="20"/>
              </w:rPr>
              <w:t xml:space="preserve"> bien lisse sans morceaux</w:t>
            </w:r>
            <w:r w:rsidR="006E4902" w:rsidRPr="0008741B">
              <w:rPr>
                <w:color w:val="FF0000"/>
                <w:sz w:val="20"/>
                <w:szCs w:val="20"/>
              </w:rPr>
              <w:t>.</w:t>
            </w:r>
          </w:p>
          <w:p w:rsidR="00857FAC" w:rsidRPr="0008741B" w:rsidRDefault="00FB64C4" w:rsidP="0008741B">
            <w:pPr>
              <w:rPr>
                <w:color w:val="FF0000"/>
                <w:sz w:val="20"/>
                <w:szCs w:val="20"/>
              </w:rPr>
            </w:pPr>
            <w:r w:rsidRPr="0008741B">
              <w:rPr>
                <w:color w:val="FF0000"/>
                <w:sz w:val="20"/>
                <w:szCs w:val="20"/>
                <w:u w:val="single"/>
              </w:rPr>
              <w:t>Léa a</w:t>
            </w:r>
            <w:r w:rsidR="006E4902" w:rsidRPr="0008741B">
              <w:rPr>
                <w:color w:val="FF0000"/>
                <w:sz w:val="20"/>
                <w:szCs w:val="20"/>
                <w:u w:val="single"/>
              </w:rPr>
              <w:t xml:space="preserve"> 2 ans</w:t>
            </w:r>
            <w:r w:rsidR="00F2395F" w:rsidRPr="0008741B">
              <w:rPr>
                <w:color w:val="FF0000"/>
                <w:sz w:val="20"/>
                <w:szCs w:val="20"/>
              </w:rPr>
              <w:t> :</w:t>
            </w:r>
            <w:r w:rsidR="006E4902" w:rsidRPr="0008741B">
              <w:rPr>
                <w:color w:val="FF0000"/>
                <w:sz w:val="20"/>
                <w:szCs w:val="20"/>
              </w:rPr>
              <w:t xml:space="preserve"> </w:t>
            </w:r>
            <w:r w:rsidRPr="0008741B">
              <w:rPr>
                <w:color w:val="FF0000"/>
                <w:sz w:val="20"/>
                <w:szCs w:val="20"/>
              </w:rPr>
              <w:t xml:space="preserve">régime sans </w:t>
            </w:r>
            <w:r w:rsidR="00280D80" w:rsidRPr="0008741B">
              <w:rPr>
                <w:color w:val="FF0000"/>
                <w:sz w:val="20"/>
                <w:szCs w:val="20"/>
              </w:rPr>
              <w:t>arachide</w:t>
            </w:r>
            <w:r w:rsidR="00E950A1" w:rsidRPr="0008741B">
              <w:rPr>
                <w:color w:val="FF0000"/>
                <w:sz w:val="20"/>
                <w:szCs w:val="20"/>
              </w:rPr>
              <w:t>, texture en morceau</w:t>
            </w:r>
          </w:p>
          <w:p w:rsidR="006E4902" w:rsidRPr="0008741B" w:rsidRDefault="00857FAC" w:rsidP="0008741B">
            <w:pPr>
              <w:rPr>
                <w:color w:val="FF0000"/>
                <w:sz w:val="20"/>
                <w:szCs w:val="20"/>
              </w:rPr>
            </w:pPr>
            <w:r w:rsidRPr="0008741B">
              <w:rPr>
                <w:color w:val="FF0000"/>
                <w:sz w:val="20"/>
                <w:szCs w:val="20"/>
              </w:rPr>
              <w:t>-une entrée (légumes crus ou cuits)</w:t>
            </w:r>
          </w:p>
          <w:p w:rsidR="00857FAC" w:rsidRPr="0008741B" w:rsidRDefault="00857FAC" w:rsidP="0008741B">
            <w:pPr>
              <w:rPr>
                <w:color w:val="FF0000"/>
                <w:sz w:val="20"/>
                <w:szCs w:val="20"/>
              </w:rPr>
            </w:pPr>
            <w:r w:rsidRPr="0008741B">
              <w:rPr>
                <w:color w:val="FF0000"/>
                <w:sz w:val="20"/>
                <w:szCs w:val="20"/>
              </w:rPr>
              <w:t>- un plat protidique + accompagnement fécul</w:t>
            </w:r>
            <w:r w:rsidR="00F34905" w:rsidRPr="0008741B">
              <w:rPr>
                <w:color w:val="FF0000"/>
                <w:sz w:val="20"/>
                <w:szCs w:val="20"/>
              </w:rPr>
              <w:t xml:space="preserve">ents </w:t>
            </w:r>
            <w:r w:rsidRPr="0008741B">
              <w:rPr>
                <w:color w:val="FF0000"/>
                <w:sz w:val="20"/>
                <w:szCs w:val="20"/>
              </w:rPr>
              <w:t xml:space="preserve"> ou légumes cuits</w:t>
            </w:r>
          </w:p>
          <w:p w:rsidR="00857FAC" w:rsidRPr="0008741B" w:rsidRDefault="00857FAC" w:rsidP="0008741B">
            <w:pPr>
              <w:rPr>
                <w:color w:val="FF0000"/>
                <w:sz w:val="20"/>
                <w:szCs w:val="20"/>
              </w:rPr>
            </w:pPr>
            <w:r w:rsidRPr="0008741B">
              <w:rPr>
                <w:color w:val="FF0000"/>
                <w:sz w:val="20"/>
                <w:szCs w:val="20"/>
              </w:rPr>
              <w:t>-un produit laitier ou un fruit cuit ou cru bien mûr</w:t>
            </w:r>
            <w:r w:rsidR="00F2395F" w:rsidRPr="0008741B">
              <w:rPr>
                <w:color w:val="FF0000"/>
                <w:sz w:val="20"/>
                <w:szCs w:val="20"/>
              </w:rPr>
              <w:t xml:space="preserve"> </w:t>
            </w:r>
            <w:r w:rsidRPr="0008741B">
              <w:rPr>
                <w:color w:val="FF0000"/>
                <w:sz w:val="20"/>
                <w:szCs w:val="20"/>
              </w:rPr>
              <w:t>- de l’eau</w:t>
            </w:r>
            <w:r w:rsidR="00F2395F" w:rsidRPr="0008741B">
              <w:rPr>
                <w:color w:val="FF0000"/>
                <w:sz w:val="20"/>
                <w:szCs w:val="20"/>
              </w:rPr>
              <w:t xml:space="preserve">  </w:t>
            </w:r>
            <w:r w:rsidR="00F34905" w:rsidRPr="0008741B">
              <w:rPr>
                <w:color w:val="FF0000"/>
                <w:sz w:val="20"/>
                <w:szCs w:val="20"/>
              </w:rPr>
              <w:t xml:space="preserve">- du pain </w:t>
            </w:r>
          </w:p>
          <w:p w:rsidR="00F34905" w:rsidRPr="0008741B" w:rsidRDefault="00F34905" w:rsidP="0008741B">
            <w:pPr>
              <w:rPr>
                <w:sz w:val="20"/>
                <w:szCs w:val="20"/>
              </w:rPr>
            </w:pPr>
            <w:r w:rsidRPr="0008741B">
              <w:rPr>
                <w:sz w:val="20"/>
                <w:szCs w:val="20"/>
              </w:rPr>
              <w:t>Ces menus sont-ils équilibrés adaptés pour chaque enfant?</w:t>
            </w:r>
            <w:r w:rsidR="00E950A1" w:rsidRPr="0008741B">
              <w:rPr>
                <w:sz w:val="20"/>
                <w:szCs w:val="20"/>
              </w:rPr>
              <w:t xml:space="preserve"> </w:t>
            </w:r>
            <w:r w:rsidR="00FB64C4" w:rsidRPr="0008741B">
              <w:rPr>
                <w:sz w:val="20"/>
                <w:szCs w:val="20"/>
              </w:rPr>
              <w:t xml:space="preserve"> Oui ou Non </w:t>
            </w:r>
          </w:p>
          <w:p w:rsidR="004A5FD4" w:rsidRPr="0008741B" w:rsidRDefault="004A5FD4" w:rsidP="0008741B">
            <w:pPr>
              <w:rPr>
                <w:color w:val="FF0000"/>
                <w:sz w:val="20"/>
                <w:szCs w:val="20"/>
              </w:rPr>
            </w:pPr>
            <w:r w:rsidRPr="0008741B">
              <w:rPr>
                <w:b/>
                <w:color w:val="FF0000"/>
                <w:sz w:val="20"/>
                <w:szCs w:val="20"/>
              </w:rPr>
              <w:t>- l’alimentation équilibrée</w:t>
            </w:r>
            <w:r w:rsidRPr="0008741B">
              <w:rPr>
                <w:color w:val="FF0000"/>
                <w:sz w:val="20"/>
                <w:szCs w:val="20"/>
              </w:rPr>
              <w:t xml:space="preserve"> doit comporter des aliments représentant tous les groupes alimentaires, varier les menus de la semaine en alternant la viande, poisson, le jambon et les œufs. – éviter les excès en sucre et produ</w:t>
            </w:r>
            <w:r w:rsidR="00F2395F" w:rsidRPr="0008741B">
              <w:rPr>
                <w:color w:val="FF0000"/>
                <w:sz w:val="20"/>
                <w:szCs w:val="20"/>
              </w:rPr>
              <w:t>its sucrés et en matière grasse – bien hydrater l’enfant et tenir compte</w:t>
            </w:r>
            <w:r w:rsidR="00FB64C4" w:rsidRPr="0008741B">
              <w:rPr>
                <w:color w:val="FF0000"/>
                <w:sz w:val="20"/>
                <w:szCs w:val="20"/>
              </w:rPr>
              <w:t xml:space="preserve"> des caractéristiques de chacun pour Léa son allergie et pour Lucas le fait que son appareil digestif est encore immature (apparition des </w:t>
            </w:r>
            <w:r w:rsidR="00B31B7C" w:rsidRPr="0008741B">
              <w:rPr>
                <w:color w:val="FF0000"/>
                <w:sz w:val="20"/>
                <w:szCs w:val="20"/>
              </w:rPr>
              <w:t>premières dents, enzymes digestives qui deviennent actives…)</w:t>
            </w:r>
            <w:r w:rsidR="00FB64C4" w:rsidRPr="0008741B">
              <w:rPr>
                <w:color w:val="FF0000"/>
                <w:sz w:val="20"/>
                <w:szCs w:val="20"/>
              </w:rPr>
              <w:t xml:space="preserve"> . </w:t>
            </w:r>
          </w:p>
          <w:p w:rsidR="00F34905" w:rsidRPr="0008741B" w:rsidRDefault="00E94E7D" w:rsidP="0008741B">
            <w:pPr>
              <w:rPr>
                <w:sz w:val="20"/>
                <w:szCs w:val="20"/>
              </w:rPr>
            </w:pPr>
            <w:r w:rsidRPr="0008741B">
              <w:rPr>
                <w:sz w:val="20"/>
                <w:szCs w:val="20"/>
              </w:rPr>
              <w:t xml:space="preserve">Comment l’AMA peut-elle faire </w:t>
            </w:r>
            <w:r w:rsidR="007C697D" w:rsidRPr="0008741B">
              <w:rPr>
                <w:sz w:val="20"/>
                <w:szCs w:val="20"/>
              </w:rPr>
              <w:t>découvrir aux enfants</w:t>
            </w:r>
            <w:r w:rsidR="00E950A1" w:rsidRPr="0008741B">
              <w:rPr>
                <w:sz w:val="20"/>
                <w:szCs w:val="20"/>
              </w:rPr>
              <w:t xml:space="preserve"> le goût de nouveau</w:t>
            </w:r>
            <w:r w:rsidR="007C697D" w:rsidRPr="0008741B">
              <w:rPr>
                <w:sz w:val="20"/>
                <w:szCs w:val="20"/>
              </w:rPr>
              <w:t>x</w:t>
            </w:r>
            <w:r w:rsidR="00E950A1" w:rsidRPr="0008741B">
              <w:rPr>
                <w:sz w:val="20"/>
                <w:szCs w:val="20"/>
              </w:rPr>
              <w:t xml:space="preserve"> </w:t>
            </w:r>
            <w:r w:rsidR="007C697D" w:rsidRPr="0008741B">
              <w:rPr>
                <w:sz w:val="20"/>
                <w:szCs w:val="20"/>
              </w:rPr>
              <w:t xml:space="preserve"> </w:t>
            </w:r>
            <w:r w:rsidR="00E950A1" w:rsidRPr="0008741B">
              <w:rPr>
                <w:sz w:val="20"/>
                <w:szCs w:val="20"/>
              </w:rPr>
              <w:t>aliment </w:t>
            </w:r>
            <w:r w:rsidR="007C697D" w:rsidRPr="0008741B">
              <w:rPr>
                <w:sz w:val="20"/>
                <w:szCs w:val="20"/>
              </w:rPr>
              <w:t xml:space="preserve">s </w:t>
            </w:r>
            <w:r w:rsidR="00E950A1" w:rsidRPr="0008741B">
              <w:rPr>
                <w:sz w:val="20"/>
                <w:szCs w:val="20"/>
              </w:rPr>
              <w:t>?</w:t>
            </w:r>
          </w:p>
          <w:p w:rsidR="007C697D" w:rsidRPr="0008741B" w:rsidRDefault="007C697D" w:rsidP="0008741B">
            <w:pPr>
              <w:rPr>
                <w:color w:val="FF0000"/>
                <w:sz w:val="20"/>
                <w:szCs w:val="20"/>
              </w:rPr>
            </w:pPr>
            <w:r w:rsidRPr="0008741B">
              <w:rPr>
                <w:color w:val="FF0000"/>
                <w:sz w:val="20"/>
                <w:szCs w:val="20"/>
              </w:rPr>
              <w:t>Faire participer les enfants à la préparation des repas, installation de la table, les faire goûter à l’enfant tout les aliments.</w:t>
            </w:r>
          </w:p>
          <w:p w:rsidR="00E950A1" w:rsidRPr="0008741B" w:rsidRDefault="00E950A1" w:rsidP="0008741B">
            <w:pPr>
              <w:rPr>
                <w:sz w:val="20"/>
                <w:szCs w:val="20"/>
              </w:rPr>
            </w:pPr>
            <w:r w:rsidRPr="0008741B">
              <w:rPr>
                <w:sz w:val="20"/>
                <w:szCs w:val="20"/>
              </w:rPr>
              <w:t>Qu’elles sont les recommandations pour débuter la diversification alimentaire de Lucas ?</w:t>
            </w:r>
          </w:p>
          <w:p w:rsidR="007C697D" w:rsidRPr="0008741B" w:rsidRDefault="007C697D" w:rsidP="0008741B">
            <w:pPr>
              <w:rPr>
                <w:color w:val="FF0000"/>
                <w:sz w:val="20"/>
                <w:szCs w:val="20"/>
              </w:rPr>
            </w:pPr>
            <w:r w:rsidRPr="0008741B">
              <w:rPr>
                <w:color w:val="FF0000"/>
                <w:sz w:val="20"/>
                <w:szCs w:val="20"/>
              </w:rPr>
              <w:t>- Introduire un aliment à la fois pendant plusieurs jours afin de tester sa tolérance avant d’en introduire un autre  - ne donner que quelques cuillerées</w:t>
            </w:r>
            <w:r w:rsidR="000F0A58">
              <w:rPr>
                <w:color w:val="FF0000"/>
                <w:sz w:val="20"/>
                <w:szCs w:val="20"/>
              </w:rPr>
              <w:t xml:space="preserve"> de légumes</w:t>
            </w:r>
            <w:r w:rsidRPr="0008741B">
              <w:rPr>
                <w:color w:val="FF0000"/>
                <w:sz w:val="20"/>
                <w:szCs w:val="20"/>
              </w:rPr>
              <w:t xml:space="preserve"> et compléter par son lait ALD  - présenter le repas à la cuillère, si l’enfant n’en veux pas lui proposer dans le biberon et lui proposer à la cuillère un peu plus tard </w:t>
            </w:r>
            <w:r w:rsidR="000F0A58">
              <w:rPr>
                <w:color w:val="FF0000"/>
                <w:sz w:val="20"/>
                <w:szCs w:val="20"/>
              </w:rPr>
              <w:t xml:space="preserve">– présenter une compote lisse à la cuillère – ensuite </w:t>
            </w:r>
            <w:r w:rsidRPr="0008741B">
              <w:rPr>
                <w:color w:val="FF0000"/>
                <w:sz w:val="20"/>
                <w:szCs w:val="20"/>
              </w:rPr>
              <w:t xml:space="preserve"> séparer les aliments dans l’assiette pour que l’enfant apprenne à les reconnaître </w:t>
            </w:r>
            <w:r w:rsidR="000F0A58">
              <w:rPr>
                <w:color w:val="FF0000"/>
                <w:sz w:val="20"/>
                <w:szCs w:val="20"/>
              </w:rPr>
              <w:t xml:space="preserve">et à manger à la cuillère </w:t>
            </w:r>
          </w:p>
          <w:p w:rsidR="00280D80" w:rsidRPr="0008741B" w:rsidRDefault="00F34905" w:rsidP="0008741B">
            <w:pPr>
              <w:rPr>
                <w:color w:val="FF0000"/>
                <w:sz w:val="20"/>
                <w:szCs w:val="20"/>
              </w:rPr>
            </w:pPr>
            <w:r w:rsidRPr="0008741B">
              <w:rPr>
                <w:sz w:val="20"/>
                <w:szCs w:val="20"/>
              </w:rPr>
              <w:t>.</w:t>
            </w:r>
            <w:r w:rsidR="00804920" w:rsidRPr="0008741B">
              <w:rPr>
                <w:sz w:val="20"/>
                <w:szCs w:val="20"/>
              </w:rPr>
              <w:t>Léa a une allergie</w:t>
            </w:r>
            <w:r w:rsidRPr="0008741B">
              <w:rPr>
                <w:sz w:val="20"/>
                <w:szCs w:val="20"/>
              </w:rPr>
              <w:t xml:space="preserve"> alimentaire </w:t>
            </w:r>
            <w:r w:rsidR="00A010D1" w:rsidRPr="0008741B">
              <w:rPr>
                <w:sz w:val="20"/>
                <w:szCs w:val="20"/>
              </w:rPr>
              <w:t xml:space="preserve"> mentionné dans son PAI</w:t>
            </w:r>
            <w:r w:rsidR="00C96F65" w:rsidRPr="0008741B">
              <w:rPr>
                <w:sz w:val="20"/>
                <w:szCs w:val="20"/>
              </w:rPr>
              <w:t xml:space="preserve">, citer les produits </w:t>
            </w:r>
            <w:r w:rsidRPr="0008741B">
              <w:rPr>
                <w:sz w:val="20"/>
                <w:szCs w:val="20"/>
              </w:rPr>
              <w:t xml:space="preserve"> alimentaires </w:t>
            </w:r>
            <w:r w:rsidR="00C96F65" w:rsidRPr="0008741B">
              <w:rPr>
                <w:sz w:val="20"/>
                <w:szCs w:val="20"/>
              </w:rPr>
              <w:t>que vous ne pouvez pas lui proposer</w:t>
            </w:r>
            <w:r w:rsidR="00E94E7D" w:rsidRPr="0008741B">
              <w:rPr>
                <w:sz w:val="20"/>
                <w:szCs w:val="20"/>
              </w:rPr>
              <w:t> :</w:t>
            </w:r>
            <w:r w:rsidR="00280D80" w:rsidRPr="0008741B">
              <w:rPr>
                <w:sz w:val="20"/>
                <w:szCs w:val="20"/>
              </w:rPr>
              <w:t xml:space="preserve"> </w:t>
            </w:r>
          </w:p>
          <w:p w:rsidR="00E94E7D" w:rsidRPr="0008741B" w:rsidRDefault="00BD7262" w:rsidP="0008741B">
            <w:pPr>
              <w:rPr>
                <w:sz w:val="20"/>
                <w:szCs w:val="20"/>
              </w:rPr>
            </w:pPr>
            <w:r w:rsidRPr="0008741B">
              <w:rPr>
                <w:color w:val="FF0000"/>
                <w:sz w:val="20"/>
                <w:szCs w:val="20"/>
              </w:rPr>
              <w:t xml:space="preserve">- </w:t>
            </w:r>
            <w:r w:rsidR="00437A9C" w:rsidRPr="0008741B">
              <w:rPr>
                <w:color w:val="FF0000"/>
                <w:sz w:val="20"/>
                <w:szCs w:val="20"/>
              </w:rPr>
              <w:t xml:space="preserve">ne pas faire introduire les aliments contenant </w:t>
            </w:r>
            <w:r w:rsidR="00804920" w:rsidRPr="0008741B">
              <w:rPr>
                <w:color w:val="FF0000"/>
                <w:sz w:val="20"/>
                <w:szCs w:val="20"/>
              </w:rPr>
              <w:t xml:space="preserve"> de l’arachide </w:t>
            </w:r>
            <w:r w:rsidR="00437A9C" w:rsidRPr="0008741B">
              <w:rPr>
                <w:color w:val="FF0000"/>
                <w:sz w:val="20"/>
                <w:szCs w:val="20"/>
              </w:rPr>
              <w:t xml:space="preserve">même à l’état de trace </w:t>
            </w:r>
            <w:r w:rsidR="00804920" w:rsidRPr="0008741B">
              <w:rPr>
                <w:color w:val="FF0000"/>
                <w:sz w:val="20"/>
                <w:szCs w:val="20"/>
              </w:rPr>
              <w:t>(</w:t>
            </w:r>
            <w:r w:rsidR="00437A9C" w:rsidRPr="0008741B">
              <w:rPr>
                <w:color w:val="FF0000"/>
                <w:sz w:val="20"/>
                <w:szCs w:val="20"/>
              </w:rPr>
              <w:t>ex de produit :</w:t>
            </w:r>
            <w:r w:rsidR="00F34905" w:rsidRPr="0008741B">
              <w:rPr>
                <w:color w:val="FF0000"/>
                <w:sz w:val="20"/>
                <w:szCs w:val="20"/>
              </w:rPr>
              <w:t xml:space="preserve"> </w:t>
            </w:r>
            <w:r w:rsidR="00804920" w:rsidRPr="0008741B">
              <w:rPr>
                <w:color w:val="FF0000"/>
                <w:sz w:val="20"/>
                <w:szCs w:val="20"/>
              </w:rPr>
              <w:t xml:space="preserve">huile d’arachide, </w:t>
            </w:r>
            <w:r w:rsidR="00437A9C" w:rsidRPr="0008741B">
              <w:rPr>
                <w:color w:val="FF0000"/>
                <w:sz w:val="20"/>
                <w:szCs w:val="20"/>
              </w:rPr>
              <w:t>cacah</w:t>
            </w:r>
            <w:r w:rsidR="008A79C1" w:rsidRPr="0008741B">
              <w:rPr>
                <w:color w:val="FF0000"/>
                <w:sz w:val="20"/>
                <w:szCs w:val="20"/>
              </w:rPr>
              <w:t>uè</w:t>
            </w:r>
            <w:r w:rsidR="00437A9C" w:rsidRPr="0008741B">
              <w:rPr>
                <w:color w:val="FF0000"/>
                <w:sz w:val="20"/>
                <w:szCs w:val="20"/>
              </w:rPr>
              <w:t>tes</w:t>
            </w:r>
            <w:r w:rsidR="008A79C1" w:rsidRPr="0008741B">
              <w:rPr>
                <w:color w:val="FF0000"/>
                <w:sz w:val="20"/>
                <w:szCs w:val="20"/>
              </w:rPr>
              <w:t xml:space="preserve"> et plats en contenant</w:t>
            </w:r>
            <w:r w:rsidR="00437A9C" w:rsidRPr="0008741B">
              <w:rPr>
                <w:color w:val="FF0000"/>
                <w:sz w:val="20"/>
                <w:szCs w:val="20"/>
              </w:rPr>
              <w:t>…</w:t>
            </w:r>
            <w:r w:rsidR="008A79C1" w:rsidRPr="0008741B">
              <w:rPr>
                <w:color w:val="FF0000"/>
                <w:sz w:val="20"/>
                <w:szCs w:val="20"/>
              </w:rPr>
              <w:t xml:space="preserve"> beurre de cacahuète </w:t>
            </w:r>
            <w:r w:rsidR="00437A9C" w:rsidRPr="0008741B">
              <w:rPr>
                <w:color w:val="FF0000"/>
                <w:sz w:val="20"/>
                <w:szCs w:val="20"/>
              </w:rPr>
              <w:t>…)</w:t>
            </w:r>
            <w:r w:rsidR="00E94E7D" w:rsidRPr="0008741B">
              <w:rPr>
                <w:sz w:val="20"/>
                <w:szCs w:val="20"/>
              </w:rPr>
              <w:t xml:space="preserve"> </w:t>
            </w:r>
          </w:p>
          <w:p w:rsidR="0008741B" w:rsidRPr="0008741B" w:rsidRDefault="00E94E7D" w:rsidP="0008741B">
            <w:pPr>
              <w:rPr>
                <w:color w:val="FF0000"/>
                <w:sz w:val="20"/>
                <w:szCs w:val="20"/>
              </w:rPr>
            </w:pPr>
            <w:r w:rsidRPr="0008741B">
              <w:rPr>
                <w:sz w:val="20"/>
                <w:szCs w:val="20"/>
              </w:rPr>
              <w:t>.Conseiller les parents pour les accompagner  dans la prise en charge d’une allergie aux arachides.</w:t>
            </w:r>
            <w:r w:rsidR="0024353F" w:rsidRPr="0008741B">
              <w:rPr>
                <w:color w:val="FF0000"/>
                <w:sz w:val="20"/>
                <w:szCs w:val="20"/>
              </w:rPr>
              <w:t xml:space="preserve">- </w:t>
            </w:r>
            <w:r w:rsidR="00BD7262" w:rsidRPr="0008741B">
              <w:rPr>
                <w:color w:val="FF0000"/>
                <w:sz w:val="20"/>
                <w:szCs w:val="20"/>
              </w:rPr>
              <w:t>lire attentivement les étiquettes</w:t>
            </w:r>
            <w:r w:rsidR="00437A9C" w:rsidRPr="0008741B">
              <w:rPr>
                <w:color w:val="FF0000"/>
                <w:sz w:val="20"/>
                <w:szCs w:val="20"/>
              </w:rPr>
              <w:t xml:space="preserve"> nutritionnelles </w:t>
            </w:r>
            <w:r w:rsidR="00BD7262" w:rsidRPr="0008741B">
              <w:rPr>
                <w:color w:val="FF0000"/>
                <w:sz w:val="20"/>
                <w:szCs w:val="20"/>
              </w:rPr>
              <w:t xml:space="preserve"> et vérifier s’il y a</w:t>
            </w:r>
            <w:r w:rsidR="0024353F" w:rsidRPr="0008741B">
              <w:rPr>
                <w:color w:val="FF0000"/>
                <w:sz w:val="20"/>
                <w:szCs w:val="20"/>
              </w:rPr>
              <w:t xml:space="preserve"> trace</w:t>
            </w:r>
            <w:r w:rsidR="00804920" w:rsidRPr="0008741B">
              <w:rPr>
                <w:color w:val="FF0000"/>
                <w:sz w:val="20"/>
                <w:szCs w:val="20"/>
              </w:rPr>
              <w:t xml:space="preserve"> d’arachide</w:t>
            </w:r>
            <w:r w:rsidR="0024353F" w:rsidRPr="0008741B">
              <w:rPr>
                <w:color w:val="FF0000"/>
                <w:sz w:val="20"/>
                <w:szCs w:val="20"/>
              </w:rPr>
              <w:t xml:space="preserve"> dans les pro</w:t>
            </w:r>
            <w:r w:rsidR="00437A9C" w:rsidRPr="0008741B">
              <w:rPr>
                <w:color w:val="FF0000"/>
                <w:sz w:val="20"/>
                <w:szCs w:val="20"/>
              </w:rPr>
              <w:t xml:space="preserve">duits achetés </w:t>
            </w:r>
            <w:r w:rsidR="008A79C1" w:rsidRPr="0008741B">
              <w:rPr>
                <w:color w:val="FF0000"/>
                <w:sz w:val="20"/>
                <w:szCs w:val="20"/>
              </w:rPr>
              <w:t xml:space="preserve">(présent dans de nombreux produits industriels à </w:t>
            </w:r>
            <w:r w:rsidR="0008741B" w:rsidRPr="0008741B">
              <w:rPr>
                <w:color w:val="FF0000"/>
                <w:sz w:val="20"/>
                <w:szCs w:val="20"/>
              </w:rPr>
              <w:t xml:space="preserve">l’état de trace (céréales, glaces… viandes…).  – ne pas introduire de produit contenant de l’arachide. </w:t>
            </w:r>
            <w:r w:rsidR="0008741B" w:rsidRPr="0008741B">
              <w:rPr>
                <w:b/>
                <w:color w:val="FF0000"/>
                <w:sz w:val="20"/>
                <w:szCs w:val="20"/>
              </w:rPr>
              <w:t>-Attention au risque de contamination croisée lors des préparations</w:t>
            </w:r>
          </w:p>
          <w:p w:rsidR="00F34905" w:rsidRPr="0008741B" w:rsidRDefault="004A5FD4" w:rsidP="0008741B">
            <w:pPr>
              <w:rPr>
                <w:sz w:val="20"/>
                <w:szCs w:val="20"/>
              </w:rPr>
            </w:pPr>
            <w:r w:rsidRPr="0008741B">
              <w:rPr>
                <w:sz w:val="20"/>
                <w:szCs w:val="20"/>
              </w:rPr>
              <w:t xml:space="preserve">.Qu’est ce que le </w:t>
            </w:r>
            <w:r w:rsidR="00F34905" w:rsidRPr="0008741B">
              <w:rPr>
                <w:sz w:val="20"/>
                <w:szCs w:val="20"/>
              </w:rPr>
              <w:t>PAI ?</w:t>
            </w:r>
            <w:r w:rsidRPr="0008741B">
              <w:rPr>
                <w:sz w:val="20"/>
                <w:szCs w:val="20"/>
              </w:rPr>
              <w:t xml:space="preserve"> En quoi consiste-t-il ? p.6</w:t>
            </w:r>
          </w:p>
          <w:p w:rsidR="00F34905" w:rsidRPr="0008741B" w:rsidRDefault="007C5BE1" w:rsidP="0008741B">
            <w:pPr>
              <w:rPr>
                <w:color w:val="FF0000"/>
                <w:sz w:val="20"/>
                <w:szCs w:val="20"/>
              </w:rPr>
            </w:pPr>
            <w:r>
              <w:rPr>
                <w:noProof/>
                <w:sz w:val="20"/>
                <w:szCs w:val="20"/>
                <w:lang w:eastAsia="fr-FR"/>
              </w:rPr>
              <mc:AlternateContent>
                <mc:Choice Requires="wps">
                  <w:drawing>
                    <wp:anchor distT="0" distB="0" distL="114300" distR="114300" simplePos="0" relativeHeight="251664384" behindDoc="0" locked="0" layoutInCell="1" allowOverlap="1">
                      <wp:simplePos x="0" y="0"/>
                      <wp:positionH relativeFrom="column">
                        <wp:posOffset>-61595</wp:posOffset>
                      </wp:positionH>
                      <wp:positionV relativeFrom="paragraph">
                        <wp:posOffset>494665</wp:posOffset>
                      </wp:positionV>
                      <wp:extent cx="5029200" cy="488950"/>
                      <wp:effectExtent l="10160" t="9525" r="8890" b="63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88950"/>
                              </a:xfrm>
                              <a:prstGeom prst="rect">
                                <a:avLst/>
                              </a:prstGeom>
                              <a:solidFill>
                                <a:srgbClr val="FFFFFF"/>
                              </a:solidFill>
                              <a:ln w="9525">
                                <a:solidFill>
                                  <a:schemeClr val="bg1">
                                    <a:lumMod val="100000"/>
                                    <a:lumOff val="0"/>
                                  </a:schemeClr>
                                </a:solidFill>
                                <a:miter lim="800000"/>
                                <a:headEnd/>
                                <a:tailEnd/>
                              </a:ln>
                            </wps:spPr>
                            <wps:txbx>
                              <w:txbxContent>
                                <w:p w:rsidR="006E4651" w:rsidRPr="0008741B" w:rsidRDefault="006E4651" w:rsidP="0008741B">
                                  <w:pPr>
                                    <w:rPr>
                                      <w:color w:val="FF0000"/>
                                      <w:sz w:val="20"/>
                                      <w:szCs w:val="20"/>
                                    </w:rPr>
                                  </w:pPr>
                                  <w:r>
                                    <w:rPr>
                                      <w:color w:val="FF0000"/>
                                      <w:sz w:val="20"/>
                                      <w:szCs w:val="20"/>
                                    </w:rPr>
                                    <w:t xml:space="preserve">« un </w:t>
                                  </w:r>
                                  <w:r w:rsidRPr="0008741B">
                                    <w:rPr>
                                      <w:color w:val="FF0000"/>
                                      <w:sz w:val="20"/>
                                      <w:szCs w:val="20"/>
                                    </w:rPr>
                                    <w:t>traitement  médical » ou application d’un  protocole en cas d’urgence «injection d’adrénaline »)</w:t>
                                  </w:r>
                                </w:p>
                                <w:p w:rsidR="006E4651" w:rsidRDefault="006E46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85pt;margin-top:38.95pt;width:396pt;height: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9wRwIAAI4EAAAOAAAAZHJzL2Uyb0RvYy54bWysVNuO2yAQfa/Uf0C8N06ipE2sdVbbbFNV&#10;2l6k3X4AxthGBYYCiZ1+fQdI0uz2raofEDMDh5lzZnxzO2pFDsJ5Caais8mUEmE4NNJ0Ff3+tHuz&#10;osQHZhqmwIiKHoWnt5vXr24GW4o59KAa4QiCGF8OtqJ9CLYsCs97oZmfgBUGgy04zQKarisaxwZE&#10;16qYT6dviwFcYx1w4T1673OQbhJ+2woevratF4GoimJuIa0urXVci80NKzvHbC/5KQ32D1loJg0+&#10;eoG6Z4GRvZN/QWnJHXhow4SDLqBtJRepBqxmNn1RzWPPrEi1IDneXmjy/w+Wfzl8c0Q2FZ1TYphG&#10;iZ7EGMh7GMk6sjNYX+KhR4vHwohuVDlV6u0D8B+eGNj2zHTizjkYesEazG4WbxZXVzOOjyD18Bka&#10;fIbtAySgsXU6UodkEERHlY4XZWIqHJ3L6XyNclPCMbZYrdbLJF3ByvNt63z4KECTuKmoQ+UTOjs8&#10;+BCzYeX5SHzMg5LNTiqVDNfVW+XIgWGX7NKXCnhxTBkyVHS9nC8zAc8gYsOKC0jdZZLUXmO1GXg2&#10;jV/uOPRjX2b/uZLU8xEiJfssQS0DTomSuqKrK5TI9gfTpB4OTKq8x0qVOdEfGc/ch7Eek87Ls6o1&#10;NEfUw0EeChxi3PTgflEy4EBU1P/cMycoUZ8MarqeLRZxgpKxWL6bo+GuI/V1hBmOUBUNlOTtNuSp&#10;21snux5fygQZuMM+aGWSKDZMzuqUPjZ9IuM0oHGqru106s9vZPMbAAD//wMAUEsDBBQABgAIAAAA&#10;IQAqi9wR4AAAAAkBAAAPAAAAZHJzL2Rvd25yZXYueG1sTI9BT8JAEIXvJv6HzZh4gy2IlNZuidHI&#10;zRCqQY/b7tA2dmeb7gLVX+94wuPkfXnvm2w92k6ccPCtIwWzaQQCqXKmpVrB+9vLZAXCB01Gd45Q&#10;wTd6WOfXV5lOjTvTDk9FqAWXkE+1giaEPpXSVw1a7aeuR+Ls4AarA59DLc2gz1xuOzmPoqW0uiVe&#10;aHSPTw1WX8XRKvBVtNxvF8X+o5Qb/EmMef7cvCp1ezM+PoAIOIYLDH/6rA45O5XuSMaLTsEkiZlU&#10;EMcJCM7j1fwORMng/SIBmWfy/wf5LwAAAP//AwBQSwECLQAUAAYACAAAACEAtoM4kv4AAADhAQAA&#10;EwAAAAAAAAAAAAAAAAAAAAAAW0NvbnRlbnRfVHlwZXNdLnhtbFBLAQItABQABgAIAAAAIQA4/SH/&#10;1gAAAJQBAAALAAAAAAAAAAAAAAAAAC8BAABfcmVscy8ucmVsc1BLAQItABQABgAIAAAAIQDGsR9w&#10;RwIAAI4EAAAOAAAAAAAAAAAAAAAAAC4CAABkcnMvZTJvRG9jLnhtbFBLAQItABQABgAIAAAAIQAq&#10;i9wR4AAAAAkBAAAPAAAAAAAAAAAAAAAAAKEEAABkcnMvZG93bnJldi54bWxQSwUGAAAAAAQABADz&#10;AAAArgUAAAAA&#10;" strokecolor="white [3212]">
                      <v:textbox>
                        <w:txbxContent>
                          <w:p w:rsidR="006E4651" w:rsidRPr="0008741B" w:rsidRDefault="006E4651" w:rsidP="0008741B">
                            <w:pPr>
                              <w:rPr>
                                <w:color w:val="FF0000"/>
                                <w:sz w:val="20"/>
                                <w:szCs w:val="20"/>
                              </w:rPr>
                            </w:pPr>
                            <w:r>
                              <w:rPr>
                                <w:color w:val="FF0000"/>
                                <w:sz w:val="20"/>
                                <w:szCs w:val="20"/>
                              </w:rPr>
                              <w:t>« </w:t>
                            </w:r>
                            <w:proofErr w:type="gramStart"/>
                            <w:r>
                              <w:rPr>
                                <w:color w:val="FF0000"/>
                                <w:sz w:val="20"/>
                                <w:szCs w:val="20"/>
                              </w:rPr>
                              <w:t>un</w:t>
                            </w:r>
                            <w:proofErr w:type="gramEnd"/>
                            <w:r>
                              <w:rPr>
                                <w:color w:val="FF0000"/>
                                <w:sz w:val="20"/>
                                <w:szCs w:val="20"/>
                              </w:rPr>
                              <w:t xml:space="preserve"> </w:t>
                            </w:r>
                            <w:r w:rsidRPr="0008741B">
                              <w:rPr>
                                <w:color w:val="FF0000"/>
                                <w:sz w:val="20"/>
                                <w:szCs w:val="20"/>
                              </w:rPr>
                              <w:t>traitement  médical » ou application d’un  protocole en cas d’urgence «injection d’adrénaline »)</w:t>
                            </w:r>
                          </w:p>
                          <w:p w:rsidR="006E4651" w:rsidRDefault="006E4651"/>
                        </w:txbxContent>
                      </v:textbox>
                    </v:shape>
                  </w:pict>
                </mc:Fallback>
              </mc:AlternateContent>
            </w:r>
            <w:r w:rsidR="00F34905" w:rsidRPr="0008741B">
              <w:rPr>
                <w:color w:val="FF0000"/>
                <w:sz w:val="20"/>
                <w:szCs w:val="20"/>
              </w:rPr>
              <w:t xml:space="preserve">PROJET D’ACCUEIL INDIVIDUALISE est un document écrit </w:t>
            </w:r>
            <w:r w:rsidR="004A5FD4" w:rsidRPr="0008741B">
              <w:rPr>
                <w:color w:val="FF0000"/>
                <w:sz w:val="20"/>
                <w:szCs w:val="20"/>
              </w:rPr>
              <w:t xml:space="preserve">établie ici par le médecin traitant à la demande des parents. Ce PAI  récapitule </w:t>
            </w:r>
            <w:r w:rsidR="00F34905" w:rsidRPr="0008741B">
              <w:rPr>
                <w:color w:val="FF0000"/>
                <w:sz w:val="20"/>
                <w:szCs w:val="20"/>
              </w:rPr>
              <w:t>les aménageme</w:t>
            </w:r>
            <w:r w:rsidR="004A5FD4" w:rsidRPr="0008741B">
              <w:rPr>
                <w:color w:val="FF0000"/>
                <w:sz w:val="20"/>
                <w:szCs w:val="20"/>
              </w:rPr>
              <w:t xml:space="preserve">nts facilitant l’accueil </w:t>
            </w:r>
            <w:r w:rsidR="00F34905" w:rsidRPr="0008741B">
              <w:rPr>
                <w:color w:val="FF0000"/>
                <w:sz w:val="20"/>
                <w:szCs w:val="20"/>
              </w:rPr>
              <w:t xml:space="preserve"> mis en place lorsque l’enfant nécessite un aménagement (</w:t>
            </w:r>
            <w:r w:rsidR="004A5FD4" w:rsidRPr="0008741B">
              <w:rPr>
                <w:color w:val="FF0000"/>
                <w:sz w:val="20"/>
                <w:szCs w:val="20"/>
              </w:rPr>
              <w:t xml:space="preserve">régime particulier en cas de crise </w:t>
            </w:r>
            <w:r w:rsidR="00F34905" w:rsidRPr="0008741B">
              <w:rPr>
                <w:color w:val="FF0000"/>
                <w:sz w:val="20"/>
                <w:szCs w:val="20"/>
              </w:rPr>
              <w:t xml:space="preserve">suivi </w:t>
            </w:r>
          </w:p>
          <w:p w:rsidR="00817B90" w:rsidRPr="0008741B" w:rsidRDefault="002B71E8" w:rsidP="0008741B">
            <w:pPr>
              <w:rPr>
                <w:sz w:val="20"/>
                <w:szCs w:val="20"/>
              </w:rPr>
            </w:pPr>
            <w:r w:rsidRPr="0008741B">
              <w:rPr>
                <w:sz w:val="20"/>
                <w:szCs w:val="20"/>
              </w:rPr>
              <w:lastRenderedPageBreak/>
              <w:t>Vous cuisinez des produits frai</w:t>
            </w:r>
            <w:r w:rsidR="00BD7262" w:rsidRPr="0008741B">
              <w:rPr>
                <w:sz w:val="20"/>
                <w:szCs w:val="20"/>
              </w:rPr>
              <w:t>s, comment faites-vous pour respecter le budget alloué aux repas des enfants.</w:t>
            </w:r>
          </w:p>
          <w:p w:rsidR="00C96F65" w:rsidRPr="0008741B" w:rsidRDefault="00BD7262" w:rsidP="0008741B">
            <w:pPr>
              <w:rPr>
                <w:color w:val="FF0000"/>
                <w:sz w:val="20"/>
                <w:szCs w:val="20"/>
              </w:rPr>
            </w:pPr>
            <w:r w:rsidRPr="0008741B">
              <w:rPr>
                <w:color w:val="FF0000"/>
                <w:sz w:val="20"/>
                <w:szCs w:val="20"/>
              </w:rPr>
              <w:t xml:space="preserve">- acheter des produits de saison directement chez le producteur, </w:t>
            </w:r>
            <w:r w:rsidR="00A010D1" w:rsidRPr="0008741B">
              <w:rPr>
                <w:color w:val="FF0000"/>
                <w:sz w:val="20"/>
                <w:szCs w:val="20"/>
              </w:rPr>
              <w:t>tenir compte des goûts et habitudes alimentaires des enfants.</w:t>
            </w:r>
            <w:r w:rsidRPr="0008741B">
              <w:rPr>
                <w:color w:val="FF0000"/>
                <w:sz w:val="20"/>
                <w:szCs w:val="20"/>
              </w:rPr>
              <w:t>- n’acheter que le néces</w:t>
            </w:r>
            <w:r w:rsidR="00A010D1" w:rsidRPr="0008741B">
              <w:rPr>
                <w:color w:val="FF0000"/>
                <w:sz w:val="20"/>
                <w:szCs w:val="20"/>
              </w:rPr>
              <w:t>saire pour éviter le gaspillage, varier les denrées</w:t>
            </w:r>
            <w:r w:rsidR="00B31B7C" w:rsidRPr="0008741B">
              <w:rPr>
                <w:color w:val="FF0000"/>
                <w:sz w:val="20"/>
                <w:szCs w:val="20"/>
              </w:rPr>
              <w:t xml:space="preserve"> </w:t>
            </w:r>
            <w:r w:rsidRPr="0008741B">
              <w:rPr>
                <w:color w:val="FF0000"/>
                <w:sz w:val="20"/>
                <w:szCs w:val="20"/>
              </w:rPr>
              <w:t>- les préparer à l’avance en respectant la chaîne du froid ou en pratiquant une stérilisation pour les stocker dans de bonne</w:t>
            </w:r>
            <w:r w:rsidR="00A010D1" w:rsidRPr="0008741B">
              <w:rPr>
                <w:color w:val="FF0000"/>
                <w:sz w:val="20"/>
                <w:szCs w:val="20"/>
              </w:rPr>
              <w:t>s</w:t>
            </w:r>
            <w:r w:rsidRPr="0008741B">
              <w:rPr>
                <w:color w:val="FF0000"/>
                <w:sz w:val="20"/>
                <w:szCs w:val="20"/>
              </w:rPr>
              <w:t xml:space="preserve"> condition</w:t>
            </w:r>
            <w:r w:rsidR="00A010D1" w:rsidRPr="0008741B">
              <w:rPr>
                <w:color w:val="FF0000"/>
                <w:sz w:val="20"/>
                <w:szCs w:val="20"/>
              </w:rPr>
              <w:t>s</w:t>
            </w:r>
            <w:r w:rsidRPr="0008741B">
              <w:rPr>
                <w:color w:val="FF0000"/>
                <w:sz w:val="20"/>
                <w:szCs w:val="20"/>
              </w:rPr>
              <w:t>.</w:t>
            </w:r>
          </w:p>
        </w:tc>
      </w:tr>
      <w:tr w:rsidR="004857EF" w:rsidTr="00F8176D">
        <w:tc>
          <w:tcPr>
            <w:tcW w:w="2417" w:type="dxa"/>
          </w:tcPr>
          <w:p w:rsidR="004857EF" w:rsidRPr="000E55D4" w:rsidRDefault="004857EF" w:rsidP="0008741B">
            <w:pPr>
              <w:pStyle w:val="Paragraphedeliste"/>
              <w:numPr>
                <w:ilvl w:val="0"/>
                <w:numId w:val="2"/>
              </w:numPr>
              <w:suppressAutoHyphens/>
              <w:autoSpaceDN w:val="0"/>
              <w:ind w:left="720"/>
              <w:contextualSpacing w:val="0"/>
              <w:textAlignment w:val="baseline"/>
              <w:rPr>
                <w:rFonts w:ascii="Arial" w:hAnsi="Arial" w:cs="Arial"/>
                <w:b/>
                <w:sz w:val="32"/>
                <w:szCs w:val="32"/>
              </w:rPr>
            </w:pPr>
            <w:r w:rsidRPr="001F4C50">
              <w:rPr>
                <w:rFonts w:ascii="Arial" w:hAnsi="Arial" w:cs="Arial"/>
                <w:b/>
                <w:color w:val="1F497D"/>
                <w:sz w:val="20"/>
                <w:szCs w:val="20"/>
              </w:rPr>
              <w:lastRenderedPageBreak/>
              <w:t>Préparer des repas en milieu familial</w:t>
            </w:r>
            <w:r w:rsidRPr="00D24D79">
              <w:rPr>
                <w:rFonts w:ascii="Arial" w:hAnsi="Arial" w:cs="Arial"/>
                <w:b/>
                <w:color w:val="4F81BD"/>
              </w:rPr>
              <w:t> </w:t>
            </w:r>
          </w:p>
        </w:tc>
        <w:tc>
          <w:tcPr>
            <w:tcW w:w="2828" w:type="dxa"/>
            <w:vAlign w:val="center"/>
          </w:tcPr>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Utiliser des produits frais, prêts à l’emploi, surgelés…</w:t>
            </w: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Réaliser des préparations</w:t>
            </w:r>
          </w:p>
          <w:p w:rsidR="004857E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Entreposer et conserver  les denrées fraîches ou surgelées, les préparations culinaires</w:t>
            </w: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Pr="000C33AF" w:rsidRDefault="000C33AF" w:rsidP="000C33AF">
            <w:pPr>
              <w:rPr>
                <w:rFonts w:ascii="Arial" w:hAnsi="Arial" w:cs="Arial"/>
                <w:i/>
                <w:sz w:val="18"/>
                <w:szCs w:val="18"/>
              </w:rPr>
            </w:pPr>
          </w:p>
        </w:tc>
        <w:tc>
          <w:tcPr>
            <w:tcW w:w="2410" w:type="dxa"/>
            <w:vAlign w:val="center"/>
          </w:tcPr>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Rangement rationnel et choix judicieux des zones d’entreposage ou de conservation</w:t>
            </w: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Conditionnements adaptés pour la conservation</w:t>
            </w: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Choix et utilisations corrects des denrées</w:t>
            </w: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Choix et utilisations corrects des matériels</w:t>
            </w: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des recettes, des procédures d’utilisation, des modes d’emplois</w:t>
            </w: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des règles de sécurité, d'hygiène, d'ergonomie, d'économie</w:t>
            </w: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du temps imparti</w:t>
            </w:r>
          </w:p>
          <w:p w:rsidR="004857E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Résultat conforme aux critères organoleptiques</w:t>
            </w: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7C5BE1" w:rsidP="000C33AF">
            <w:pPr>
              <w:rPr>
                <w:rFonts w:ascii="Arial" w:hAnsi="Arial" w:cs="Arial"/>
                <w:i/>
                <w:sz w:val="18"/>
                <w:szCs w:val="18"/>
              </w:rPr>
            </w:pPr>
            <w:r>
              <w:rPr>
                <w:rFonts w:ascii="Arial" w:hAnsi="Arial" w:cs="Arial"/>
                <w:b/>
                <w:noProof/>
                <w:color w:val="1F497D"/>
                <w:sz w:val="20"/>
                <w:szCs w:val="20"/>
                <w:lang w:eastAsia="fr-FR"/>
              </w:rPr>
              <mc:AlternateContent>
                <mc:Choice Requires="wps">
                  <w:drawing>
                    <wp:anchor distT="0" distB="0" distL="114300" distR="114300" simplePos="0" relativeHeight="251665408" behindDoc="0" locked="0" layoutInCell="1" allowOverlap="1">
                      <wp:simplePos x="0" y="0"/>
                      <wp:positionH relativeFrom="column">
                        <wp:posOffset>1075055</wp:posOffset>
                      </wp:positionH>
                      <wp:positionV relativeFrom="paragraph">
                        <wp:posOffset>67310</wp:posOffset>
                      </wp:positionV>
                      <wp:extent cx="5997575" cy="1625600"/>
                      <wp:effectExtent l="5715" t="8255" r="6985" b="139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1625600"/>
                              </a:xfrm>
                              <a:prstGeom prst="rect">
                                <a:avLst/>
                              </a:prstGeom>
                              <a:solidFill>
                                <a:srgbClr val="FFFFFF"/>
                              </a:solidFill>
                              <a:ln w="9525">
                                <a:solidFill>
                                  <a:schemeClr val="bg1">
                                    <a:lumMod val="100000"/>
                                    <a:lumOff val="0"/>
                                  </a:schemeClr>
                                </a:solidFill>
                                <a:miter lim="800000"/>
                                <a:headEnd/>
                                <a:tailEnd/>
                              </a:ln>
                            </wps:spPr>
                            <wps:txbx>
                              <w:txbxContent>
                                <w:p w:rsidR="006E4651" w:rsidRDefault="006E4651" w:rsidP="00120130">
                                  <w:pPr>
                                    <w:rPr>
                                      <w:sz w:val="20"/>
                                      <w:szCs w:val="20"/>
                                    </w:rPr>
                                  </w:pPr>
                                  <w:r>
                                    <w:rPr>
                                      <w:sz w:val="20"/>
                                      <w:szCs w:val="20"/>
                                    </w:rPr>
                                    <w:t>Enoncer les règles d’hygiène que vous devez respecter afin d’éviter le risque d’intoxication alimentaire.</w:t>
                                  </w:r>
                                </w:p>
                                <w:p w:rsidR="006E4651" w:rsidRDefault="006E4651" w:rsidP="00120130">
                                  <w:pPr>
                                    <w:rPr>
                                      <w:color w:val="FF0000"/>
                                      <w:sz w:val="20"/>
                                      <w:szCs w:val="20"/>
                                    </w:rPr>
                                  </w:pPr>
                                  <w:r>
                                    <w:rPr>
                                      <w:color w:val="FF0000"/>
                                      <w:sz w:val="20"/>
                                      <w:szCs w:val="20"/>
                                    </w:rPr>
                                    <w:t>-Lavage des mains aussi souvent que nécessaire (avant –pendant –après) la préparation et tout activité salissante. Avoir une tenue professionnelle propre – BN les postes de travail et le garder propre tout le long de la pratique – travailler avec du matériel propre et en bon état de fonctionnement– mettre en place la marche en avant dans toutes étapes de la préparation– laver et ranger la vaisselle bien sec à  sa place respective.</w:t>
                                  </w:r>
                                  <w:r w:rsidRPr="00CB0BE7">
                                    <w:rPr>
                                      <w:color w:val="FF0000"/>
                                      <w:sz w:val="20"/>
                                      <w:szCs w:val="20"/>
                                    </w:rPr>
                                    <w:t xml:space="preserve"> </w:t>
                                  </w:r>
                                  <w:r>
                                    <w:rPr>
                                      <w:color w:val="FF0000"/>
                                      <w:sz w:val="20"/>
                                      <w:szCs w:val="20"/>
                                    </w:rPr>
                                    <w:t>– vérifier les dates de péremption des produits alimentaires – respecter la chaîne du froid des produits fragiles – conditionner les produits alimentaires en effectuant la traçabilité du produit et en respectant la température de conservation.</w:t>
                                  </w:r>
                                </w:p>
                                <w:p w:rsidR="006E4651" w:rsidRPr="00120130" w:rsidRDefault="006E4651" w:rsidP="00120130">
                                  <w:pP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84.65pt;margin-top:5.3pt;width:472.25pt;height:1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VtSQIAAJAEAAAOAAAAZHJzL2Uyb0RvYy54bWysVFFv0zAQfkfiP1h+Z2mqplujpdPoGEIa&#10;A2njBziOk1jYPmO7Tcav5+y0XYA3RB4sn+/8+bvv7nJ9M2pFDsJ5Caai+cWCEmE4NNJ0Ff32fP/u&#10;ihIfmGmYAiMq+iI8vdm+fXM92FIsoQfVCEcQxPhysBXtQ7BllnneC838BVhh0NmC0yyg6bqscWxA&#10;dK2y5WKxzgZwjXXAhfd4ejc56Tbht63g4UvbehGIqihyC2l1aa3jmm2vWdk5ZnvJjzTYP7DQTBp8&#10;9Ax1xwIjeyf/gtKSO/DQhgsOOoO2lVykHDCbfPFHNk89syLlguJ4e5bJ/z9Y/nj46ohssHaUGKax&#10;RM9iDOQ9jCRP8gzWlxj1ZDEujHgeQ2Oq3j4A/+6JgV3PTCdunYOhF6xBenkUNptdjQXxeAVB6uEz&#10;NPgO2wdIQGPrdARENQiiY5lezqWJXDgeFpvNZXFZUMLRl6+XxXqR2GWsPF23zoePAjSJm4o6rH2C&#10;Z4cHHyIdVp5CEn1QsrmXSiXDdfVOOXJg2Cf36UsZYJbzMGXIUNFNsSwmBea+1LLiDFJ3k0pqrzHd&#10;CThfxG/qOTzHzpzOT5mcIRLZ317WMuCcKKkrejVDiXJ/ME3q4sCkmvaYqTJH/aPkk/hhrMdU6XVk&#10;EMtRQ/OCBXEwjQWOMW56cD8pGXAkKup/7JkTlKhPBou6yVerOEPJWBWXSzTc3FPPPcxwhKpooGTa&#10;7sI0d3vrZNfjS5NABm6xEVqZSvTK6kgf2z6JcRzROFdzO0W9/ki2vwAAAP//AwBQSwMEFAAGAAgA&#10;AAAhAOyvePTeAAAACwEAAA8AAABkcnMvZG93bnJldi54bWxMj8tOwzAQRfdI/IM1SOyonRZZNMSp&#10;EIjuECKgwtKJhyQiHkex2wa+nukKdnM1R/dRbGY/iANOsQ9kIFsoEEhNcD21Bt5eH69uQMRkydkh&#10;EBr4xgib8vyssLkLR3rBQ5VawSYUc2ugS2nMpYxNh97GRRiR+PcZJm8Ty6mVbrJHNveDXCqlpbc9&#10;cUJnR7zvsPmq9t5AbJTePV9Xu/dabvFn7dzDx/bJmMuL+e4WRMI5/cFwqs/VoeROddiTi2Jgrdcr&#10;RvlQGsQJyLIVj6kNLLXWIMtC/t9Q/gIAAP//AwBQSwECLQAUAAYACAAAACEAtoM4kv4AAADhAQAA&#10;EwAAAAAAAAAAAAAAAAAAAAAAW0NvbnRlbnRfVHlwZXNdLnhtbFBLAQItABQABgAIAAAAIQA4/SH/&#10;1gAAAJQBAAALAAAAAAAAAAAAAAAAAC8BAABfcmVscy8ucmVsc1BLAQItABQABgAIAAAAIQDzcaVt&#10;SQIAAJAEAAAOAAAAAAAAAAAAAAAAAC4CAABkcnMvZTJvRG9jLnhtbFBLAQItABQABgAIAAAAIQDs&#10;r3j03gAAAAsBAAAPAAAAAAAAAAAAAAAAAKMEAABkcnMvZG93bnJldi54bWxQSwUGAAAAAAQABADz&#10;AAAArgUAAAAA&#10;" strokecolor="white [3212]">
                      <v:textbox>
                        <w:txbxContent>
                          <w:p w:rsidR="006E4651" w:rsidRDefault="006E4651" w:rsidP="00120130">
                            <w:pPr>
                              <w:rPr>
                                <w:sz w:val="20"/>
                                <w:szCs w:val="20"/>
                              </w:rPr>
                            </w:pPr>
                            <w:r>
                              <w:rPr>
                                <w:sz w:val="20"/>
                                <w:szCs w:val="20"/>
                              </w:rPr>
                              <w:t>Enoncer les règles d’hygiène que vous devez respecter afin d’éviter le risque d’intoxication alimentaire.</w:t>
                            </w:r>
                          </w:p>
                          <w:p w:rsidR="006E4651" w:rsidRDefault="006E4651" w:rsidP="00120130">
                            <w:pPr>
                              <w:rPr>
                                <w:color w:val="FF0000"/>
                                <w:sz w:val="20"/>
                                <w:szCs w:val="20"/>
                              </w:rPr>
                            </w:pPr>
                            <w:r>
                              <w:rPr>
                                <w:color w:val="FF0000"/>
                                <w:sz w:val="20"/>
                                <w:szCs w:val="20"/>
                              </w:rPr>
                              <w:t xml:space="preserve">-Lavage des mains aussi souvent que nécessaire (avant –pendant –après) la préparation et tout activité salissante. Avoir une tenue professionnelle propre – BN les postes de travail et le garder propre tout le long de la pratique – travailler avec du matériel propre et en bon état de fonctionnement– mettre en place la marche en avant dans toutes étapes de la préparation– laver et ranger la vaisselle bien sec </w:t>
                            </w:r>
                            <w:proofErr w:type="gramStart"/>
                            <w:r>
                              <w:rPr>
                                <w:color w:val="FF0000"/>
                                <w:sz w:val="20"/>
                                <w:szCs w:val="20"/>
                              </w:rPr>
                              <w:t>à  sa</w:t>
                            </w:r>
                            <w:proofErr w:type="gramEnd"/>
                            <w:r>
                              <w:rPr>
                                <w:color w:val="FF0000"/>
                                <w:sz w:val="20"/>
                                <w:szCs w:val="20"/>
                              </w:rPr>
                              <w:t xml:space="preserve"> place respective.</w:t>
                            </w:r>
                            <w:r w:rsidRPr="00CB0BE7">
                              <w:rPr>
                                <w:color w:val="FF0000"/>
                                <w:sz w:val="20"/>
                                <w:szCs w:val="20"/>
                              </w:rPr>
                              <w:t xml:space="preserve"> </w:t>
                            </w:r>
                            <w:r>
                              <w:rPr>
                                <w:color w:val="FF0000"/>
                                <w:sz w:val="20"/>
                                <w:szCs w:val="20"/>
                              </w:rPr>
                              <w:t>– vérifier les dates de péremption des produits alimentaires – respecter la chaîne du froid des produits fragiles – conditionner les produits alimentaires en effectuant la traçabilité du produit et en respectant la température de conservation.</w:t>
                            </w:r>
                          </w:p>
                          <w:p w:rsidR="006E4651" w:rsidRPr="00120130" w:rsidRDefault="006E4651" w:rsidP="00120130">
                            <w:pPr>
                              <w:rPr>
                                <w:color w:val="FF0000"/>
                                <w:sz w:val="20"/>
                                <w:szCs w:val="20"/>
                              </w:rPr>
                            </w:pPr>
                          </w:p>
                        </w:txbxContent>
                      </v:textbox>
                    </v:shape>
                  </w:pict>
                </mc:Fallback>
              </mc:AlternateContent>
            </w: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Default="000C33AF" w:rsidP="000C33AF">
            <w:pPr>
              <w:rPr>
                <w:rFonts w:ascii="Arial" w:hAnsi="Arial" w:cs="Arial"/>
                <w:i/>
                <w:sz w:val="18"/>
                <w:szCs w:val="18"/>
              </w:rPr>
            </w:pPr>
          </w:p>
          <w:p w:rsidR="000C33AF" w:rsidRPr="000C33AF" w:rsidRDefault="000C33AF" w:rsidP="000C33AF">
            <w:pPr>
              <w:rPr>
                <w:rFonts w:ascii="Arial" w:hAnsi="Arial" w:cs="Arial"/>
                <w:i/>
                <w:sz w:val="18"/>
                <w:szCs w:val="18"/>
              </w:rPr>
            </w:pPr>
          </w:p>
        </w:tc>
        <w:tc>
          <w:tcPr>
            <w:tcW w:w="992" w:type="dxa"/>
            <w:vAlign w:val="center"/>
          </w:tcPr>
          <w:p w:rsidR="004857EF" w:rsidRDefault="00773EDF" w:rsidP="0008741B">
            <w:pPr>
              <w:pStyle w:val="Paragraphedeliste"/>
              <w:ind w:left="238"/>
              <w:jc w:val="center"/>
              <w:rPr>
                <w:rFonts w:ascii="Arial" w:hAnsi="Arial" w:cs="Arial"/>
                <w:b/>
                <w:i/>
                <w:sz w:val="20"/>
                <w:szCs w:val="20"/>
              </w:rPr>
            </w:pPr>
            <w:r w:rsidRPr="00773EDF">
              <w:rPr>
                <w:rFonts w:ascii="Arial" w:hAnsi="Arial" w:cs="Arial"/>
                <w:b/>
                <w:i/>
                <w:sz w:val="20"/>
                <w:szCs w:val="20"/>
              </w:rPr>
              <w:t>7 %</w:t>
            </w:r>
          </w:p>
          <w:p w:rsidR="0042716D" w:rsidRDefault="0042716D" w:rsidP="0008741B">
            <w:pPr>
              <w:pStyle w:val="Paragraphedeliste"/>
              <w:ind w:left="238"/>
              <w:jc w:val="center"/>
              <w:rPr>
                <w:rFonts w:ascii="Arial" w:hAnsi="Arial" w:cs="Arial"/>
                <w:b/>
                <w:i/>
                <w:sz w:val="20"/>
                <w:szCs w:val="20"/>
              </w:rPr>
            </w:pPr>
          </w:p>
          <w:p w:rsidR="0042716D" w:rsidRPr="00773EDF" w:rsidRDefault="0042716D" w:rsidP="0008741B">
            <w:pPr>
              <w:pStyle w:val="Paragraphedeliste"/>
              <w:ind w:left="238"/>
              <w:jc w:val="center"/>
              <w:rPr>
                <w:rFonts w:ascii="Arial" w:hAnsi="Arial" w:cs="Arial"/>
                <w:b/>
                <w:i/>
                <w:sz w:val="20"/>
                <w:szCs w:val="20"/>
              </w:rPr>
            </w:pPr>
            <w:r>
              <w:rPr>
                <w:rFonts w:ascii="Arial" w:hAnsi="Arial" w:cs="Arial"/>
                <w:b/>
                <w:i/>
                <w:sz w:val="20"/>
                <w:szCs w:val="20"/>
              </w:rPr>
              <w:t>3,</w:t>
            </w:r>
            <w:r w:rsidR="005279D6">
              <w:rPr>
                <w:rFonts w:ascii="Arial" w:hAnsi="Arial" w:cs="Arial"/>
                <w:b/>
                <w:i/>
                <w:sz w:val="20"/>
                <w:szCs w:val="20"/>
              </w:rPr>
              <w:t>4</w:t>
            </w:r>
          </w:p>
        </w:tc>
        <w:tc>
          <w:tcPr>
            <w:tcW w:w="7763" w:type="dxa"/>
          </w:tcPr>
          <w:p w:rsidR="00EF5516" w:rsidRPr="0008741B" w:rsidRDefault="00146E28" w:rsidP="0008741B">
            <w:pPr>
              <w:rPr>
                <w:sz w:val="20"/>
                <w:szCs w:val="20"/>
              </w:rPr>
            </w:pPr>
            <w:r w:rsidRPr="0008741B">
              <w:rPr>
                <w:sz w:val="20"/>
                <w:szCs w:val="20"/>
              </w:rPr>
              <w:t>Vous avez débuté la dive</w:t>
            </w:r>
            <w:r w:rsidR="00802D1D" w:rsidRPr="0008741B">
              <w:rPr>
                <w:sz w:val="20"/>
                <w:szCs w:val="20"/>
              </w:rPr>
              <w:t>rsification alimentaire de Lucas</w:t>
            </w:r>
            <w:r w:rsidRPr="0008741B">
              <w:rPr>
                <w:sz w:val="20"/>
                <w:szCs w:val="20"/>
              </w:rPr>
              <w:t xml:space="preserve">, vous faites ce midi une purée de </w:t>
            </w:r>
            <w:r w:rsidR="0008741B" w:rsidRPr="0008741B">
              <w:rPr>
                <w:sz w:val="20"/>
                <w:szCs w:val="20"/>
              </w:rPr>
              <w:t xml:space="preserve">pommes de terre et </w:t>
            </w:r>
            <w:r w:rsidRPr="0008741B">
              <w:rPr>
                <w:sz w:val="20"/>
                <w:szCs w:val="20"/>
              </w:rPr>
              <w:t>carottes,</w:t>
            </w:r>
            <w:r w:rsidR="00270859">
              <w:rPr>
                <w:sz w:val="20"/>
                <w:szCs w:val="20"/>
              </w:rPr>
              <w:t xml:space="preserve"> en utilisant l’autocuiseur pour cuire à la vapeur les légumes,</w:t>
            </w:r>
            <w:r w:rsidRPr="0008741B">
              <w:rPr>
                <w:sz w:val="20"/>
                <w:szCs w:val="20"/>
              </w:rPr>
              <w:t xml:space="preserve"> comment procédez-vous ?</w:t>
            </w:r>
            <w:r w:rsidR="0041078C">
              <w:rPr>
                <w:sz w:val="20"/>
                <w:szCs w:val="20"/>
              </w:rPr>
              <w:t xml:space="preserve"> </w:t>
            </w:r>
          </w:p>
          <w:p w:rsidR="00F8176D" w:rsidRDefault="00F8176D" w:rsidP="0008741B">
            <w:pPr>
              <w:rPr>
                <w:color w:val="FF0000"/>
                <w:sz w:val="20"/>
                <w:szCs w:val="20"/>
              </w:rPr>
            </w:pPr>
            <w:r>
              <w:rPr>
                <w:color w:val="FF0000"/>
                <w:sz w:val="20"/>
                <w:szCs w:val="20"/>
              </w:rPr>
              <w:t xml:space="preserve">Se mettre en tenue professionnelle,  </w:t>
            </w:r>
            <w:r w:rsidR="00FA0BA9">
              <w:rPr>
                <w:color w:val="FF0000"/>
                <w:sz w:val="20"/>
                <w:szCs w:val="20"/>
              </w:rPr>
              <w:t xml:space="preserve">hygiène personnelle , </w:t>
            </w:r>
            <w:r>
              <w:rPr>
                <w:color w:val="FF0000"/>
                <w:sz w:val="20"/>
                <w:szCs w:val="20"/>
              </w:rPr>
              <w:t>se laver les mains, mettre les gants de menage et BN le poste de travail + rinçage – préparer le matériel  ainsi que les denrées nécessaires</w:t>
            </w:r>
            <w:r w:rsidR="00F96B2A">
              <w:rPr>
                <w:color w:val="FF0000"/>
                <w:sz w:val="20"/>
                <w:szCs w:val="20"/>
              </w:rPr>
              <w:t xml:space="preserve"> – décontaminer les legumes – préparer le poste en mettant la marche en avant pour l’épluchage et le taillage (évacuer les déchets sans croiser le propre et le sale). </w:t>
            </w:r>
          </w:p>
          <w:p w:rsidR="00F96B2A" w:rsidRDefault="00F96B2A" w:rsidP="00396642">
            <w:pPr>
              <w:rPr>
                <w:color w:val="FF0000"/>
                <w:sz w:val="20"/>
                <w:szCs w:val="20"/>
              </w:rPr>
            </w:pPr>
            <w:r>
              <w:rPr>
                <w:color w:val="FF0000"/>
                <w:sz w:val="20"/>
                <w:szCs w:val="20"/>
              </w:rPr>
              <w:t xml:space="preserve">Se laver les mains autant de fois qu’il est nécessaire </w:t>
            </w:r>
            <w:r w:rsidRPr="0041078C">
              <w:rPr>
                <w:color w:val="FF0000"/>
                <w:sz w:val="20"/>
                <w:szCs w:val="20"/>
                <w:highlight w:val="yellow"/>
              </w:rPr>
              <w:t>– procéder à la cuis</w:t>
            </w:r>
            <w:r w:rsidR="0041078C" w:rsidRPr="0041078C">
              <w:rPr>
                <w:color w:val="FF0000"/>
                <w:sz w:val="20"/>
                <w:szCs w:val="20"/>
                <w:highlight w:val="yellow"/>
              </w:rPr>
              <w:t xml:space="preserve">son des </w:t>
            </w:r>
            <w:r w:rsidR="00B30747" w:rsidRPr="0041078C">
              <w:rPr>
                <w:color w:val="FF0000"/>
                <w:sz w:val="20"/>
                <w:szCs w:val="20"/>
                <w:highlight w:val="yellow"/>
              </w:rPr>
              <w:t>légumes</w:t>
            </w:r>
            <w:r w:rsidR="0041078C" w:rsidRPr="0041078C">
              <w:rPr>
                <w:color w:val="FF0000"/>
                <w:sz w:val="20"/>
                <w:szCs w:val="20"/>
                <w:highlight w:val="yellow"/>
              </w:rPr>
              <w:t xml:space="preserve"> dans un autocui</w:t>
            </w:r>
            <w:r w:rsidRPr="0041078C">
              <w:rPr>
                <w:color w:val="FF0000"/>
                <w:sz w:val="20"/>
                <w:szCs w:val="20"/>
                <w:highlight w:val="yellow"/>
              </w:rPr>
              <w:t>seur mettre un fond d’eau et les légumes taillés</w:t>
            </w:r>
            <w:r w:rsidR="00270859">
              <w:rPr>
                <w:color w:val="FF0000"/>
                <w:sz w:val="20"/>
                <w:szCs w:val="20"/>
                <w:highlight w:val="yellow"/>
              </w:rPr>
              <w:t xml:space="preserve"> dans le panier vapeur </w:t>
            </w:r>
            <w:r w:rsidRPr="0041078C">
              <w:rPr>
                <w:color w:val="FF0000"/>
                <w:sz w:val="20"/>
                <w:szCs w:val="20"/>
                <w:highlight w:val="yellow"/>
              </w:rPr>
              <w:t xml:space="preserve"> saler légèrement et fermer hermétiquement l’appareil – le mettre sous pression brûleur puissance maximum et baisser à feu doux dés que la soupape de fonctionnement se met en  action. –surveiller le temps de cuisson 10 minutes</w:t>
            </w:r>
            <w:r>
              <w:rPr>
                <w:color w:val="FF0000"/>
                <w:sz w:val="20"/>
                <w:szCs w:val="20"/>
              </w:rPr>
              <w:t xml:space="preserve"> –</w:t>
            </w:r>
            <w:r w:rsidR="00396642">
              <w:rPr>
                <w:color w:val="FF0000"/>
                <w:sz w:val="20"/>
                <w:szCs w:val="20"/>
              </w:rPr>
              <w:t xml:space="preserve"> pendant ce temps ranger les denrées alimentaires - </w:t>
            </w:r>
            <w:r>
              <w:rPr>
                <w:color w:val="FF0000"/>
                <w:sz w:val="20"/>
                <w:szCs w:val="20"/>
              </w:rPr>
              <w:t xml:space="preserve"> </w:t>
            </w:r>
            <w:r w:rsidR="00396642">
              <w:rPr>
                <w:color w:val="FF0000"/>
                <w:sz w:val="20"/>
                <w:szCs w:val="20"/>
              </w:rPr>
              <w:t xml:space="preserve"> Laver – essuyer et ranger la vaisselle à sa place </w:t>
            </w:r>
            <w:r w:rsidR="00396642" w:rsidRPr="0041078C">
              <w:rPr>
                <w:color w:val="FF0000"/>
                <w:sz w:val="20"/>
                <w:szCs w:val="20"/>
                <w:highlight w:val="yellow"/>
              </w:rPr>
              <w:t xml:space="preserve">- </w:t>
            </w:r>
            <w:r w:rsidRPr="0041078C">
              <w:rPr>
                <w:color w:val="FF0000"/>
                <w:sz w:val="20"/>
                <w:szCs w:val="20"/>
                <w:highlight w:val="yellow"/>
              </w:rPr>
              <w:t>éteindre un peu avant</w:t>
            </w:r>
            <w:r w:rsidR="00396642" w:rsidRPr="0041078C">
              <w:rPr>
                <w:color w:val="FF0000"/>
                <w:sz w:val="20"/>
                <w:szCs w:val="20"/>
                <w:highlight w:val="yellow"/>
              </w:rPr>
              <w:t xml:space="preserve"> la plaque vidrocéramique </w:t>
            </w:r>
            <w:r w:rsidRPr="0041078C">
              <w:rPr>
                <w:color w:val="FF0000"/>
                <w:sz w:val="20"/>
                <w:szCs w:val="20"/>
                <w:highlight w:val="yellow"/>
              </w:rPr>
              <w:t xml:space="preserve">et attendre que la pression diminue – passer l’autocuiseur sous l’eau froide </w:t>
            </w:r>
            <w:r w:rsidR="0041078C">
              <w:rPr>
                <w:color w:val="FF0000"/>
                <w:sz w:val="20"/>
                <w:szCs w:val="20"/>
                <w:highlight w:val="yellow"/>
              </w:rPr>
              <w:t xml:space="preserve">pour faire évacuer le reste de pression et faire sortir la vapeur </w:t>
            </w:r>
            <w:r w:rsidRPr="0041078C">
              <w:rPr>
                <w:color w:val="FF0000"/>
                <w:sz w:val="20"/>
                <w:szCs w:val="20"/>
                <w:highlight w:val="yellow"/>
              </w:rPr>
              <w:t xml:space="preserve">et retirer la soupape de fonctionnement  - ouvrir et </w:t>
            </w:r>
            <w:r w:rsidR="00396642" w:rsidRPr="0041078C">
              <w:rPr>
                <w:color w:val="FF0000"/>
                <w:sz w:val="20"/>
                <w:szCs w:val="20"/>
                <w:highlight w:val="yellow"/>
              </w:rPr>
              <w:t>sortir avec l’écumoire les légumes les écraser ou mouliner les lé</w:t>
            </w:r>
            <w:r w:rsidRPr="0041078C">
              <w:rPr>
                <w:color w:val="FF0000"/>
                <w:sz w:val="20"/>
                <w:szCs w:val="20"/>
                <w:highlight w:val="yellow"/>
              </w:rPr>
              <w:t xml:space="preserve">gumes </w:t>
            </w:r>
            <w:r w:rsidR="00396642" w:rsidRPr="0041078C">
              <w:rPr>
                <w:color w:val="FF0000"/>
                <w:sz w:val="20"/>
                <w:szCs w:val="20"/>
                <w:highlight w:val="yellow"/>
              </w:rPr>
              <w:t xml:space="preserve">- </w:t>
            </w:r>
            <w:r w:rsidRPr="0041078C">
              <w:rPr>
                <w:color w:val="FF0000"/>
                <w:sz w:val="20"/>
                <w:szCs w:val="20"/>
                <w:highlight w:val="yellow"/>
              </w:rPr>
              <w:t>rajouter le lait chaud aux légumes moulinés</w:t>
            </w:r>
            <w:r>
              <w:rPr>
                <w:color w:val="FF0000"/>
                <w:sz w:val="20"/>
                <w:szCs w:val="20"/>
              </w:rPr>
              <w:t xml:space="preserve"> – mélanger vivement et à la fin incorporer une noisette de beurre sur la purée qui à un aspect lisse et épaisse. – conditionner l’assiette avec du film alimentaire</w:t>
            </w:r>
            <w:r w:rsidR="00396642">
              <w:rPr>
                <w:color w:val="FF0000"/>
                <w:sz w:val="20"/>
                <w:szCs w:val="20"/>
              </w:rPr>
              <w:t xml:space="preserve"> en attendant d’être servi </w:t>
            </w:r>
          </w:p>
          <w:p w:rsidR="00F96B2A" w:rsidRDefault="00F96B2A" w:rsidP="0008741B">
            <w:pPr>
              <w:rPr>
                <w:color w:val="FF0000"/>
                <w:sz w:val="20"/>
                <w:szCs w:val="20"/>
              </w:rPr>
            </w:pPr>
            <w:r>
              <w:rPr>
                <w:color w:val="FF0000"/>
                <w:sz w:val="20"/>
                <w:szCs w:val="20"/>
              </w:rPr>
              <w:t>BN le poste de travail</w:t>
            </w:r>
            <w:r w:rsidR="00396642">
              <w:rPr>
                <w:color w:val="FF0000"/>
                <w:sz w:val="20"/>
                <w:szCs w:val="20"/>
              </w:rPr>
              <w:t xml:space="preserve"> – Effectuer l’autocontrôle du poste de travail.</w:t>
            </w:r>
          </w:p>
          <w:p w:rsidR="00396642" w:rsidRDefault="00396642" w:rsidP="0008741B">
            <w:pPr>
              <w:rPr>
                <w:color w:val="FF0000"/>
                <w:sz w:val="20"/>
                <w:szCs w:val="20"/>
              </w:rPr>
            </w:pPr>
          </w:p>
          <w:p w:rsidR="00396642" w:rsidRDefault="0041078C" w:rsidP="0008741B">
            <w:pPr>
              <w:rPr>
                <w:sz w:val="20"/>
                <w:szCs w:val="20"/>
              </w:rPr>
            </w:pPr>
            <w:r w:rsidRPr="0041078C">
              <w:rPr>
                <w:sz w:val="20"/>
                <w:szCs w:val="20"/>
              </w:rPr>
              <w:t>Enumérer le matériel nécessaire pour préparer la purée de pomme de terre</w:t>
            </w:r>
          </w:p>
          <w:p w:rsidR="0041078C" w:rsidRDefault="0041078C" w:rsidP="0008741B">
            <w:pPr>
              <w:rPr>
                <w:color w:val="FF0000"/>
                <w:sz w:val="20"/>
                <w:szCs w:val="20"/>
              </w:rPr>
            </w:pPr>
            <w:r>
              <w:rPr>
                <w:sz w:val="20"/>
                <w:szCs w:val="20"/>
              </w:rPr>
              <w:t xml:space="preserve">Vous utiliser l’autocuiseur qu’elle est son </w:t>
            </w:r>
            <w:r w:rsidRPr="0041078C">
              <w:rPr>
                <w:sz w:val="20"/>
                <w:szCs w:val="20"/>
                <w:highlight w:val="yellow"/>
              </w:rPr>
              <w:t>principe de fonctionnement</w:t>
            </w:r>
            <w:r>
              <w:rPr>
                <w:sz w:val="20"/>
                <w:szCs w:val="20"/>
              </w:rPr>
              <w:t xml:space="preserve"> et l’intérêt de cette technologie.</w:t>
            </w:r>
            <w:r>
              <w:rPr>
                <w:color w:val="FF0000"/>
                <w:sz w:val="20"/>
                <w:szCs w:val="20"/>
              </w:rPr>
              <w:t xml:space="preserve"> Cuire les légumes à haute pression en réduisant ainsi le temps de cuisson –</w:t>
            </w:r>
            <w:r w:rsidR="00270859">
              <w:rPr>
                <w:color w:val="FF0000"/>
                <w:sz w:val="20"/>
                <w:szCs w:val="20"/>
              </w:rPr>
              <w:t xml:space="preserve"> préservant </w:t>
            </w:r>
            <w:r>
              <w:rPr>
                <w:color w:val="FF0000"/>
                <w:sz w:val="20"/>
                <w:szCs w:val="20"/>
              </w:rPr>
              <w:t xml:space="preserve"> la qualité nutritionnelle des légumes et garder le</w:t>
            </w:r>
            <w:r w:rsidR="00270859">
              <w:rPr>
                <w:color w:val="FF0000"/>
                <w:sz w:val="20"/>
                <w:szCs w:val="20"/>
              </w:rPr>
              <w:t xml:space="preserve"> goût des légumes « meilleurs qualité organoleptique »</w:t>
            </w:r>
          </w:p>
          <w:p w:rsidR="00270859" w:rsidRDefault="00270859" w:rsidP="0008741B">
            <w:pPr>
              <w:rPr>
                <w:color w:val="FF0000"/>
                <w:sz w:val="20"/>
                <w:szCs w:val="20"/>
              </w:rPr>
            </w:pPr>
          </w:p>
          <w:p w:rsidR="00CB0BE7" w:rsidRDefault="00CB0BE7" w:rsidP="00A214DE">
            <w:pPr>
              <w:rPr>
                <w:sz w:val="20"/>
                <w:szCs w:val="20"/>
              </w:rPr>
            </w:pPr>
          </w:p>
          <w:p w:rsidR="00A214DE" w:rsidRDefault="00A214DE" w:rsidP="00A214DE">
            <w:pPr>
              <w:rPr>
                <w:sz w:val="20"/>
                <w:szCs w:val="20"/>
              </w:rPr>
            </w:pPr>
          </w:p>
          <w:p w:rsidR="00A214DE" w:rsidRDefault="00A214DE" w:rsidP="00A214DE">
            <w:pPr>
              <w:rPr>
                <w:sz w:val="20"/>
                <w:szCs w:val="20"/>
              </w:rPr>
            </w:pPr>
          </w:p>
          <w:p w:rsidR="00A214DE" w:rsidRDefault="00A214DE" w:rsidP="00A214DE">
            <w:pPr>
              <w:rPr>
                <w:sz w:val="20"/>
                <w:szCs w:val="20"/>
              </w:rPr>
            </w:pPr>
          </w:p>
          <w:p w:rsidR="00A214DE" w:rsidRDefault="00A214DE" w:rsidP="00A214DE">
            <w:pPr>
              <w:rPr>
                <w:sz w:val="20"/>
                <w:szCs w:val="20"/>
              </w:rPr>
            </w:pPr>
          </w:p>
          <w:p w:rsidR="00A214DE" w:rsidRPr="00270859" w:rsidRDefault="00A214DE" w:rsidP="00A214DE">
            <w:pPr>
              <w:rPr>
                <w:color w:val="FF0000"/>
                <w:sz w:val="20"/>
                <w:szCs w:val="20"/>
              </w:rPr>
            </w:pPr>
          </w:p>
        </w:tc>
      </w:tr>
      <w:tr w:rsidR="004857EF" w:rsidTr="00F8176D">
        <w:tc>
          <w:tcPr>
            <w:tcW w:w="2417" w:type="dxa"/>
          </w:tcPr>
          <w:p w:rsidR="004857EF" w:rsidRPr="000E55D4" w:rsidRDefault="004857EF" w:rsidP="0008741B">
            <w:pPr>
              <w:pStyle w:val="Paragraphedeliste"/>
              <w:numPr>
                <w:ilvl w:val="0"/>
                <w:numId w:val="2"/>
              </w:numPr>
              <w:suppressAutoHyphens/>
              <w:autoSpaceDN w:val="0"/>
              <w:ind w:left="720"/>
              <w:contextualSpacing w:val="0"/>
              <w:textAlignment w:val="baseline"/>
              <w:rPr>
                <w:rFonts w:ascii="Arial" w:hAnsi="Arial" w:cs="Arial"/>
                <w:b/>
                <w:sz w:val="32"/>
                <w:szCs w:val="32"/>
              </w:rPr>
            </w:pPr>
            <w:r w:rsidRPr="001F4C50">
              <w:rPr>
                <w:rFonts w:ascii="Arial" w:hAnsi="Arial" w:cs="Arial"/>
                <w:b/>
                <w:color w:val="1F497D"/>
                <w:sz w:val="20"/>
                <w:szCs w:val="20"/>
              </w:rPr>
              <w:lastRenderedPageBreak/>
              <w:t>Servir un repas en milieu familial</w:t>
            </w:r>
          </w:p>
        </w:tc>
        <w:tc>
          <w:tcPr>
            <w:tcW w:w="2828" w:type="dxa"/>
            <w:vAlign w:val="center"/>
          </w:tcPr>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Mettre en place les conditions favorables à la prise du repas</w:t>
            </w:r>
          </w:p>
          <w:p w:rsidR="004857EF" w:rsidRPr="00773EDF" w:rsidRDefault="004857EF" w:rsidP="0008741B">
            <w:pPr>
              <w:pStyle w:val="Paragraphedeliste"/>
              <w:numPr>
                <w:ilvl w:val="0"/>
                <w:numId w:val="3"/>
              </w:numPr>
              <w:ind w:left="238" w:hanging="284"/>
              <w:rPr>
                <w:rFonts w:ascii="Arial" w:hAnsi="Arial" w:cs="Arial"/>
                <w:i/>
                <w:sz w:val="18"/>
                <w:szCs w:val="18"/>
              </w:rPr>
            </w:pP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Mettre en attente de service les repas, remettre en température</w:t>
            </w:r>
          </w:p>
          <w:p w:rsidR="004857EF" w:rsidRPr="00773EDF" w:rsidRDefault="004857EF" w:rsidP="0008741B">
            <w:pPr>
              <w:pStyle w:val="Paragraphedeliste"/>
              <w:numPr>
                <w:ilvl w:val="0"/>
                <w:numId w:val="3"/>
              </w:numPr>
              <w:ind w:left="238" w:hanging="284"/>
              <w:rPr>
                <w:rFonts w:ascii="Arial" w:hAnsi="Arial" w:cs="Arial"/>
                <w:i/>
                <w:sz w:val="18"/>
                <w:szCs w:val="18"/>
              </w:rPr>
            </w:pP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Dresser et servir des portions, des plats</w:t>
            </w:r>
          </w:p>
          <w:p w:rsidR="004857EF" w:rsidRPr="00773EDF" w:rsidRDefault="004857EF" w:rsidP="0008741B">
            <w:pPr>
              <w:pStyle w:val="Paragraphedeliste"/>
              <w:numPr>
                <w:ilvl w:val="0"/>
                <w:numId w:val="3"/>
              </w:numPr>
              <w:ind w:left="238" w:hanging="284"/>
              <w:rPr>
                <w:rFonts w:ascii="Arial" w:hAnsi="Arial" w:cs="Arial"/>
                <w:i/>
                <w:sz w:val="18"/>
                <w:szCs w:val="18"/>
              </w:rPr>
            </w:pP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Desservir l’espace repas</w:t>
            </w:r>
          </w:p>
          <w:p w:rsidR="004857EF" w:rsidRPr="00773EDF" w:rsidRDefault="004857EF" w:rsidP="0008741B">
            <w:pPr>
              <w:pStyle w:val="Paragraphedeliste"/>
              <w:numPr>
                <w:ilvl w:val="0"/>
                <w:numId w:val="3"/>
              </w:numPr>
              <w:ind w:left="238" w:hanging="284"/>
              <w:rPr>
                <w:rFonts w:ascii="Arial" w:hAnsi="Arial" w:cs="Arial"/>
                <w:i/>
                <w:sz w:val="18"/>
                <w:szCs w:val="18"/>
              </w:rPr>
            </w:pPr>
          </w:p>
        </w:tc>
        <w:tc>
          <w:tcPr>
            <w:tcW w:w="2410" w:type="dxa"/>
            <w:vAlign w:val="center"/>
          </w:tcPr>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des besoins et du rythme de l'enfant</w:t>
            </w: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Disposition rationnelle et sécurisée des espaces</w:t>
            </w: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Service des repas dans des conditions optimales d'ambiance</w:t>
            </w: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Choix et utilisation corrects des matériels</w:t>
            </w:r>
          </w:p>
          <w:p w:rsidR="004857E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Présentation adaptée aux enfants, soignée et agréable</w:t>
            </w:r>
          </w:p>
          <w:p w:rsidR="005D180C" w:rsidRDefault="005D180C" w:rsidP="005D180C">
            <w:pPr>
              <w:rPr>
                <w:rFonts w:ascii="Arial" w:hAnsi="Arial" w:cs="Arial"/>
                <w:i/>
                <w:sz w:val="18"/>
                <w:szCs w:val="18"/>
              </w:rPr>
            </w:pPr>
          </w:p>
          <w:p w:rsidR="005D180C" w:rsidRDefault="005D180C" w:rsidP="005D180C">
            <w:pPr>
              <w:rPr>
                <w:rFonts w:ascii="Arial" w:hAnsi="Arial" w:cs="Arial"/>
                <w:i/>
                <w:sz w:val="18"/>
                <w:szCs w:val="18"/>
              </w:rPr>
            </w:pPr>
          </w:p>
          <w:p w:rsidR="005D180C" w:rsidRDefault="005D180C" w:rsidP="005D180C">
            <w:pPr>
              <w:rPr>
                <w:rFonts w:ascii="Arial" w:hAnsi="Arial" w:cs="Arial"/>
                <w:i/>
                <w:sz w:val="18"/>
                <w:szCs w:val="18"/>
              </w:rPr>
            </w:pPr>
          </w:p>
          <w:p w:rsidR="005D180C" w:rsidRPr="005D180C" w:rsidRDefault="005D180C" w:rsidP="005D180C">
            <w:pPr>
              <w:rPr>
                <w:rFonts w:ascii="Arial" w:hAnsi="Arial" w:cs="Arial"/>
                <w:i/>
                <w:sz w:val="18"/>
                <w:szCs w:val="18"/>
              </w:rPr>
            </w:pP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 la température des aliments</w:t>
            </w: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 la durée des repas</w:t>
            </w:r>
          </w:p>
          <w:p w:rsidR="004857EF" w:rsidRPr="00773EDF" w:rsidRDefault="004857EF" w:rsidP="0008741B">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Tri, rangement, élimination corrects des aliments non consommés</w:t>
            </w:r>
          </w:p>
        </w:tc>
        <w:tc>
          <w:tcPr>
            <w:tcW w:w="992" w:type="dxa"/>
            <w:vAlign w:val="center"/>
          </w:tcPr>
          <w:p w:rsidR="004857EF" w:rsidRDefault="00773EDF" w:rsidP="0008741B">
            <w:pPr>
              <w:pStyle w:val="Paragraphedeliste"/>
              <w:ind w:left="238"/>
              <w:jc w:val="center"/>
              <w:rPr>
                <w:rFonts w:ascii="Arial" w:hAnsi="Arial" w:cs="Arial"/>
                <w:b/>
                <w:i/>
                <w:sz w:val="20"/>
                <w:szCs w:val="20"/>
              </w:rPr>
            </w:pPr>
            <w:r w:rsidRPr="00773EDF">
              <w:rPr>
                <w:rFonts w:ascii="Arial" w:hAnsi="Arial" w:cs="Arial"/>
                <w:b/>
                <w:i/>
                <w:sz w:val="20"/>
                <w:szCs w:val="20"/>
              </w:rPr>
              <w:t>9 %</w:t>
            </w:r>
          </w:p>
          <w:p w:rsidR="0042716D" w:rsidRDefault="0042716D" w:rsidP="0008741B">
            <w:pPr>
              <w:pStyle w:val="Paragraphedeliste"/>
              <w:ind w:left="238"/>
              <w:jc w:val="center"/>
              <w:rPr>
                <w:rFonts w:ascii="Arial" w:hAnsi="Arial" w:cs="Arial"/>
                <w:b/>
                <w:i/>
                <w:sz w:val="20"/>
                <w:szCs w:val="20"/>
              </w:rPr>
            </w:pPr>
          </w:p>
          <w:p w:rsidR="0042716D" w:rsidRPr="00773EDF" w:rsidRDefault="0042716D" w:rsidP="0008741B">
            <w:pPr>
              <w:pStyle w:val="Paragraphedeliste"/>
              <w:ind w:left="238"/>
              <w:jc w:val="center"/>
              <w:rPr>
                <w:rFonts w:ascii="Arial" w:hAnsi="Arial" w:cs="Arial"/>
                <w:b/>
                <w:i/>
                <w:sz w:val="20"/>
                <w:szCs w:val="20"/>
              </w:rPr>
            </w:pPr>
            <w:r>
              <w:rPr>
                <w:rFonts w:ascii="Arial" w:hAnsi="Arial" w:cs="Arial"/>
                <w:b/>
                <w:i/>
                <w:sz w:val="20"/>
                <w:szCs w:val="20"/>
              </w:rPr>
              <w:t>1,8</w:t>
            </w:r>
          </w:p>
        </w:tc>
        <w:tc>
          <w:tcPr>
            <w:tcW w:w="7763" w:type="dxa"/>
          </w:tcPr>
          <w:p w:rsidR="0041078C" w:rsidRPr="00FA0BA9" w:rsidRDefault="00270859" w:rsidP="0008741B">
            <w:pPr>
              <w:rPr>
                <w:sz w:val="20"/>
                <w:szCs w:val="20"/>
              </w:rPr>
            </w:pPr>
            <w:r w:rsidRPr="00FA0BA9">
              <w:rPr>
                <w:sz w:val="20"/>
                <w:szCs w:val="20"/>
              </w:rPr>
              <w:t>Décrire les conditions d’ambiance du repas des enfants.</w:t>
            </w:r>
          </w:p>
          <w:p w:rsidR="004857EF" w:rsidRPr="00FA0BA9" w:rsidRDefault="0041078C" w:rsidP="0008741B">
            <w:pPr>
              <w:rPr>
                <w:color w:val="FF0000"/>
                <w:sz w:val="20"/>
                <w:szCs w:val="20"/>
              </w:rPr>
            </w:pPr>
            <w:r w:rsidRPr="00FA0BA9">
              <w:rPr>
                <w:color w:val="FF0000"/>
                <w:sz w:val="20"/>
                <w:szCs w:val="20"/>
              </w:rPr>
              <w:t>– la prise de repas doit être un moment agréable de partage</w:t>
            </w:r>
            <w:r w:rsidR="005D180C" w:rsidRPr="00FA0BA9">
              <w:rPr>
                <w:color w:val="FF0000"/>
                <w:sz w:val="20"/>
                <w:szCs w:val="20"/>
              </w:rPr>
              <w:t xml:space="preserve"> (socialisation)</w:t>
            </w:r>
            <w:r w:rsidRPr="00FA0BA9">
              <w:rPr>
                <w:color w:val="FF0000"/>
                <w:sz w:val="20"/>
                <w:szCs w:val="20"/>
              </w:rPr>
              <w:t xml:space="preserve"> dans le calme</w:t>
            </w:r>
            <w:r w:rsidR="00270859" w:rsidRPr="00FA0BA9">
              <w:rPr>
                <w:color w:val="FF0000"/>
                <w:sz w:val="20"/>
                <w:szCs w:val="20"/>
              </w:rPr>
              <w:t xml:space="preserve">, il faut leur </w:t>
            </w:r>
            <w:r w:rsidRPr="00FA0BA9">
              <w:rPr>
                <w:color w:val="FF0000"/>
                <w:sz w:val="20"/>
                <w:szCs w:val="20"/>
              </w:rPr>
              <w:t xml:space="preserve"> proposer </w:t>
            </w:r>
            <w:r w:rsidR="00B02C13" w:rsidRPr="00FA0BA9">
              <w:rPr>
                <w:color w:val="FF0000"/>
                <w:sz w:val="20"/>
                <w:szCs w:val="20"/>
              </w:rPr>
              <w:t xml:space="preserve"> une assiette soignée bien présenté (bon aspect, couleur, bonne odeur) </w:t>
            </w:r>
            <w:r w:rsidR="00270859" w:rsidRPr="00FA0BA9">
              <w:rPr>
                <w:color w:val="FF0000"/>
                <w:sz w:val="20"/>
                <w:szCs w:val="20"/>
              </w:rPr>
              <w:t>de manger ensemble</w:t>
            </w:r>
            <w:r w:rsidR="00B02C13" w:rsidRPr="00FA0BA9">
              <w:rPr>
                <w:color w:val="FF0000"/>
                <w:sz w:val="20"/>
                <w:szCs w:val="20"/>
              </w:rPr>
              <w:t xml:space="preserve"> à table en utilisant les couverts – solliciter les enfants pour les inciter à manger seul pour développer l’autonomie et l’esprit d’initiative.</w:t>
            </w:r>
          </w:p>
          <w:p w:rsidR="00B02C13" w:rsidRPr="00FA0BA9" w:rsidRDefault="00B02C13" w:rsidP="0008741B">
            <w:pPr>
              <w:rPr>
                <w:color w:val="FF0000"/>
                <w:sz w:val="20"/>
                <w:szCs w:val="20"/>
              </w:rPr>
            </w:pPr>
            <w:r w:rsidRPr="00FA0BA9">
              <w:rPr>
                <w:color w:val="FF0000"/>
                <w:sz w:val="20"/>
                <w:szCs w:val="20"/>
              </w:rPr>
              <w:t xml:space="preserve">- il faut respecter le rythme de l’enfant en lui laissant le temps de manger tranquillement </w:t>
            </w:r>
            <w:r w:rsidR="000C33AF" w:rsidRPr="00FA0BA9">
              <w:rPr>
                <w:color w:val="FF0000"/>
                <w:sz w:val="20"/>
                <w:szCs w:val="20"/>
              </w:rPr>
              <w:t xml:space="preserve">(30 </w:t>
            </w:r>
            <w:r w:rsidR="005D180C" w:rsidRPr="00FA0BA9">
              <w:rPr>
                <w:color w:val="FF0000"/>
                <w:sz w:val="20"/>
                <w:szCs w:val="20"/>
              </w:rPr>
              <w:t>environs selon l’enfant)</w:t>
            </w:r>
            <w:r w:rsidRPr="00FA0BA9">
              <w:rPr>
                <w:color w:val="FF0000"/>
                <w:sz w:val="20"/>
                <w:szCs w:val="20"/>
              </w:rPr>
              <w:t>.</w:t>
            </w:r>
          </w:p>
          <w:p w:rsidR="00A214DE" w:rsidRPr="00FA0BA9" w:rsidRDefault="00A214DE" w:rsidP="0008741B">
            <w:pPr>
              <w:rPr>
                <w:color w:val="FF0000"/>
                <w:sz w:val="20"/>
                <w:szCs w:val="20"/>
              </w:rPr>
            </w:pPr>
          </w:p>
          <w:p w:rsidR="00CB0BE7" w:rsidRPr="00FA0BA9" w:rsidRDefault="003A60C6" w:rsidP="0008741B">
            <w:pPr>
              <w:rPr>
                <w:sz w:val="20"/>
                <w:szCs w:val="20"/>
              </w:rPr>
            </w:pPr>
            <w:r w:rsidRPr="00FA0BA9">
              <w:rPr>
                <w:sz w:val="20"/>
                <w:szCs w:val="20"/>
              </w:rPr>
              <w:t xml:space="preserve"> C’est le moment de passer à table comment organisez-vous ce temps ?</w:t>
            </w:r>
          </w:p>
          <w:p w:rsidR="003A60C6" w:rsidRPr="00FA0BA9" w:rsidRDefault="003A60C6" w:rsidP="0008741B">
            <w:pPr>
              <w:rPr>
                <w:color w:val="FF0000"/>
                <w:sz w:val="20"/>
                <w:szCs w:val="20"/>
              </w:rPr>
            </w:pPr>
            <w:r w:rsidRPr="00FA0BA9">
              <w:rPr>
                <w:color w:val="FF0000"/>
                <w:sz w:val="20"/>
                <w:szCs w:val="20"/>
              </w:rPr>
              <w:t>Appeler les enfants les faire participer en mettant la table ensemble,- lorsque tout est à table</w:t>
            </w:r>
            <w:r w:rsidR="002C1F88" w:rsidRPr="00FA0BA9">
              <w:rPr>
                <w:color w:val="FF0000"/>
                <w:sz w:val="20"/>
                <w:szCs w:val="20"/>
              </w:rPr>
              <w:t xml:space="preserve"> </w:t>
            </w:r>
            <w:r w:rsidRPr="00FA0BA9">
              <w:rPr>
                <w:color w:val="FF0000"/>
                <w:sz w:val="20"/>
                <w:szCs w:val="20"/>
              </w:rPr>
              <w:t xml:space="preserve"> aider Léa à s’installer sur le rehausseur que vous sécurisez </w:t>
            </w:r>
            <w:r w:rsidR="002C1F88" w:rsidRPr="00FA0BA9">
              <w:rPr>
                <w:color w:val="FF0000"/>
                <w:sz w:val="20"/>
                <w:szCs w:val="20"/>
              </w:rPr>
              <w:t xml:space="preserve">et  installer LUCAS </w:t>
            </w:r>
            <w:r w:rsidR="00254323">
              <w:rPr>
                <w:color w:val="FF0000"/>
                <w:sz w:val="20"/>
                <w:szCs w:val="20"/>
              </w:rPr>
              <w:t xml:space="preserve">sur  la chaise haute </w:t>
            </w:r>
            <w:r w:rsidR="002C1F88" w:rsidRPr="00FA0BA9">
              <w:rPr>
                <w:color w:val="FF0000"/>
                <w:sz w:val="20"/>
                <w:szCs w:val="20"/>
              </w:rPr>
              <w:t xml:space="preserve"> pour le faire manger.</w:t>
            </w:r>
          </w:p>
          <w:p w:rsidR="003A60C6" w:rsidRPr="00FA0BA9" w:rsidRDefault="003A60C6" w:rsidP="0008741B">
            <w:pPr>
              <w:rPr>
                <w:color w:val="FF0000"/>
                <w:sz w:val="20"/>
                <w:szCs w:val="20"/>
              </w:rPr>
            </w:pPr>
          </w:p>
          <w:p w:rsidR="00B02C13" w:rsidRPr="00FA0BA9" w:rsidRDefault="00B02C13" w:rsidP="00B02C13">
            <w:pPr>
              <w:rPr>
                <w:sz w:val="20"/>
                <w:szCs w:val="20"/>
              </w:rPr>
            </w:pPr>
            <w:r w:rsidRPr="00FA0BA9">
              <w:rPr>
                <w:sz w:val="20"/>
                <w:szCs w:val="20"/>
              </w:rPr>
              <w:t>Pouvez vous distinguer les restes du repas des enfants à conserver et ceux à éliminer.</w:t>
            </w:r>
          </w:p>
          <w:p w:rsidR="00B02C13" w:rsidRPr="00FA0BA9" w:rsidRDefault="00B02C13" w:rsidP="00B02C13">
            <w:pPr>
              <w:rPr>
                <w:color w:val="FF0000"/>
                <w:sz w:val="20"/>
                <w:szCs w:val="20"/>
              </w:rPr>
            </w:pPr>
            <w:r w:rsidRPr="00FA0BA9">
              <w:rPr>
                <w:color w:val="FF0000"/>
                <w:sz w:val="20"/>
                <w:szCs w:val="20"/>
              </w:rPr>
              <w:t>-Reste à conserver : purée conditionnée stockée au réfrigérateur ou placer dans un récipient hermétique au congélateur (étiqueté daté).</w:t>
            </w:r>
          </w:p>
          <w:p w:rsidR="00B02C13" w:rsidRPr="00FA0BA9" w:rsidRDefault="00B02C13" w:rsidP="00B02C13">
            <w:pPr>
              <w:rPr>
                <w:color w:val="FF0000"/>
                <w:sz w:val="20"/>
                <w:szCs w:val="20"/>
              </w:rPr>
            </w:pPr>
            <w:r w:rsidRPr="00FA0BA9">
              <w:rPr>
                <w:color w:val="FF0000"/>
                <w:sz w:val="20"/>
                <w:szCs w:val="20"/>
              </w:rPr>
              <w:t>- Reste à jeter : la purée restant dans l’assiette de l’enfant qui n’a pas été consommé doit être obligatoirement jetée.</w:t>
            </w:r>
          </w:p>
          <w:p w:rsidR="00CB0BE7" w:rsidRPr="00FA0BA9" w:rsidRDefault="00CB0BE7" w:rsidP="00B02C13">
            <w:pPr>
              <w:rPr>
                <w:color w:val="FF0000"/>
                <w:sz w:val="20"/>
                <w:szCs w:val="20"/>
              </w:rPr>
            </w:pPr>
          </w:p>
          <w:p w:rsidR="00A214DE" w:rsidRPr="00FA0BA9" w:rsidRDefault="00CB0BE7" w:rsidP="00CB0BE7">
            <w:pPr>
              <w:rPr>
                <w:sz w:val="20"/>
                <w:szCs w:val="20"/>
              </w:rPr>
            </w:pPr>
            <w:r w:rsidRPr="00FA0BA9">
              <w:rPr>
                <w:sz w:val="20"/>
                <w:szCs w:val="20"/>
              </w:rPr>
              <w:t>Vous vous faites livrer vos courses comment stocker vous les produits ?</w:t>
            </w:r>
          </w:p>
          <w:p w:rsidR="00CB0BE7" w:rsidRPr="00FA0BA9" w:rsidRDefault="00CB0BE7" w:rsidP="00CB0BE7">
            <w:pPr>
              <w:rPr>
                <w:color w:val="FF0000"/>
                <w:sz w:val="20"/>
                <w:szCs w:val="20"/>
              </w:rPr>
            </w:pPr>
            <w:r w:rsidRPr="00FA0BA9">
              <w:rPr>
                <w:color w:val="FF0000"/>
                <w:sz w:val="20"/>
                <w:szCs w:val="20"/>
              </w:rPr>
              <w:t>Selon les types</w:t>
            </w:r>
            <w:r w:rsidR="00A214DE" w:rsidRPr="00FA0BA9">
              <w:rPr>
                <w:color w:val="FF0000"/>
                <w:sz w:val="20"/>
                <w:szCs w:val="20"/>
              </w:rPr>
              <w:t xml:space="preserve"> de gamme de produit alimentaire le lieu de rangement et de stockage ainsi que la température du lieu de conservation va être différente : </w:t>
            </w:r>
          </w:p>
          <w:p w:rsidR="00A214DE" w:rsidRPr="00FA0BA9" w:rsidRDefault="001B6DAE" w:rsidP="00CB0BE7">
            <w:pPr>
              <w:rPr>
                <w:color w:val="FF0000"/>
                <w:sz w:val="20"/>
                <w:szCs w:val="20"/>
              </w:rPr>
            </w:pPr>
            <w:r w:rsidRPr="00FA0BA9">
              <w:rPr>
                <w:color w:val="FF0000"/>
                <w:sz w:val="20"/>
                <w:szCs w:val="20"/>
              </w:rPr>
              <w:t xml:space="preserve">- </w:t>
            </w:r>
            <w:r w:rsidR="00A214DE" w:rsidRPr="00FA0BA9">
              <w:rPr>
                <w:color w:val="FF0000"/>
                <w:sz w:val="20"/>
                <w:szCs w:val="20"/>
              </w:rPr>
              <w:t xml:space="preserve"> les produits surgelés (glace) </w:t>
            </w:r>
            <w:r w:rsidR="00A214DE" w:rsidRPr="00FA0BA9">
              <w:rPr>
                <w:color w:val="FF0000"/>
                <w:sz w:val="20"/>
                <w:szCs w:val="20"/>
              </w:rPr>
              <w:sym w:font="Wingdings" w:char="F0E8"/>
            </w:r>
            <w:r w:rsidR="00A214DE" w:rsidRPr="00FA0BA9">
              <w:rPr>
                <w:color w:val="FF0000"/>
                <w:sz w:val="20"/>
                <w:szCs w:val="20"/>
              </w:rPr>
              <w:t xml:space="preserve"> au congélateur ou concervateur à – 18 °C</w:t>
            </w:r>
          </w:p>
          <w:p w:rsidR="00A214DE" w:rsidRPr="00FA0BA9" w:rsidRDefault="001B6DAE" w:rsidP="00CB0BE7">
            <w:pPr>
              <w:rPr>
                <w:color w:val="FF0000"/>
                <w:sz w:val="20"/>
                <w:szCs w:val="20"/>
              </w:rPr>
            </w:pPr>
            <w:r w:rsidRPr="00FA0BA9">
              <w:rPr>
                <w:color w:val="FF0000"/>
                <w:sz w:val="20"/>
                <w:szCs w:val="20"/>
              </w:rPr>
              <w:t xml:space="preserve">-  </w:t>
            </w:r>
            <w:r w:rsidR="007A63B6">
              <w:rPr>
                <w:color w:val="FF0000"/>
                <w:sz w:val="20"/>
                <w:szCs w:val="20"/>
              </w:rPr>
              <w:t xml:space="preserve">les produits frais doivent être immediatement au frais </w:t>
            </w:r>
            <w:r w:rsidRPr="00FA0BA9">
              <w:rPr>
                <w:color w:val="FF0000"/>
                <w:sz w:val="20"/>
                <w:szCs w:val="20"/>
              </w:rPr>
              <w:t>les viandes crues,</w:t>
            </w:r>
            <w:r w:rsidR="00A214DE" w:rsidRPr="00FA0BA9">
              <w:rPr>
                <w:color w:val="FF0000"/>
                <w:sz w:val="20"/>
                <w:szCs w:val="20"/>
              </w:rPr>
              <w:t>charcuterie</w:t>
            </w:r>
            <w:r w:rsidRPr="00FA0BA9">
              <w:rPr>
                <w:color w:val="FF0000"/>
                <w:sz w:val="20"/>
                <w:szCs w:val="20"/>
              </w:rPr>
              <w:t>, patisserie fraîche</w:t>
            </w:r>
            <w:r w:rsidR="00A214DE" w:rsidRPr="00FA0BA9">
              <w:rPr>
                <w:color w:val="FF0000"/>
                <w:sz w:val="20"/>
                <w:szCs w:val="20"/>
              </w:rPr>
              <w:t xml:space="preserve"> </w:t>
            </w:r>
            <w:r w:rsidR="00A214DE" w:rsidRPr="00FA0BA9">
              <w:rPr>
                <w:color w:val="FF0000"/>
                <w:sz w:val="20"/>
                <w:szCs w:val="20"/>
              </w:rPr>
              <w:sym w:font="Wingdings" w:char="F0E8"/>
            </w:r>
            <w:r w:rsidR="00A214DE" w:rsidRPr="00FA0BA9">
              <w:rPr>
                <w:color w:val="FF0000"/>
                <w:sz w:val="20"/>
                <w:szCs w:val="20"/>
              </w:rPr>
              <w:t xml:space="preserve"> au refrigérateur dans la zone froid + à </w:t>
            </w:r>
            <w:r w:rsidRPr="00FA0BA9">
              <w:rPr>
                <w:color w:val="FF0000"/>
                <w:sz w:val="20"/>
                <w:szCs w:val="20"/>
              </w:rPr>
              <w:t>0  °C ET 3°C</w:t>
            </w:r>
          </w:p>
          <w:p w:rsidR="001B6DAE" w:rsidRPr="00FA0BA9" w:rsidRDefault="001B6DAE" w:rsidP="00CB0BE7">
            <w:pPr>
              <w:rPr>
                <w:color w:val="FF0000"/>
                <w:sz w:val="20"/>
                <w:szCs w:val="20"/>
              </w:rPr>
            </w:pPr>
            <w:r w:rsidRPr="00FA0BA9">
              <w:rPr>
                <w:color w:val="FF0000"/>
                <w:sz w:val="20"/>
                <w:szCs w:val="20"/>
              </w:rPr>
              <w:t xml:space="preserve">- viandes et poissons cuits,  laitages, </w:t>
            </w:r>
            <w:r w:rsidR="00FA0BA9" w:rsidRPr="00FA0BA9">
              <w:rPr>
                <w:color w:val="FF0000"/>
                <w:sz w:val="20"/>
                <w:szCs w:val="20"/>
              </w:rPr>
              <w:t xml:space="preserve">yaourt, </w:t>
            </w:r>
            <w:r w:rsidRPr="00FA0BA9">
              <w:rPr>
                <w:color w:val="FF0000"/>
                <w:sz w:val="20"/>
                <w:szCs w:val="20"/>
              </w:rPr>
              <w:t>fromage</w:t>
            </w:r>
            <w:r w:rsidRPr="00FA0BA9">
              <w:rPr>
                <w:color w:val="FF0000"/>
                <w:sz w:val="20"/>
                <w:szCs w:val="20"/>
              </w:rPr>
              <w:sym w:font="Wingdings" w:char="F0E8"/>
            </w:r>
            <w:r w:rsidRPr="00FA0BA9">
              <w:rPr>
                <w:color w:val="FF0000"/>
                <w:sz w:val="20"/>
                <w:szCs w:val="20"/>
              </w:rPr>
              <w:t xml:space="preserve"> au réfrigérateur  zone + 4 à 6°C</w:t>
            </w:r>
          </w:p>
          <w:p w:rsidR="001B6DAE" w:rsidRPr="00FA0BA9" w:rsidRDefault="001B6DAE" w:rsidP="00CB0BE7">
            <w:pPr>
              <w:rPr>
                <w:color w:val="FF0000"/>
                <w:sz w:val="20"/>
                <w:szCs w:val="20"/>
              </w:rPr>
            </w:pPr>
            <w:r w:rsidRPr="00FA0BA9">
              <w:rPr>
                <w:color w:val="FF0000"/>
                <w:sz w:val="20"/>
                <w:szCs w:val="20"/>
              </w:rPr>
              <w:t xml:space="preserve">- légumes frais </w:t>
            </w:r>
            <w:r w:rsidRPr="00FA0BA9">
              <w:rPr>
                <w:color w:val="FF0000"/>
                <w:sz w:val="20"/>
                <w:szCs w:val="20"/>
              </w:rPr>
              <w:sym w:font="Wingdings" w:char="F0E8"/>
            </w:r>
            <w:r w:rsidRPr="00FA0BA9">
              <w:rPr>
                <w:color w:val="FF0000"/>
                <w:sz w:val="20"/>
                <w:szCs w:val="20"/>
              </w:rPr>
              <w:t xml:space="preserve"> dans le bac à légumes à +6°C</w:t>
            </w:r>
          </w:p>
          <w:p w:rsidR="001B6DAE" w:rsidRDefault="001B6DAE" w:rsidP="00CB0BE7">
            <w:pPr>
              <w:rPr>
                <w:color w:val="FF0000"/>
                <w:sz w:val="20"/>
                <w:szCs w:val="20"/>
              </w:rPr>
            </w:pPr>
            <w:r w:rsidRPr="00FA0BA9">
              <w:rPr>
                <w:color w:val="FF0000"/>
                <w:sz w:val="20"/>
                <w:szCs w:val="20"/>
              </w:rPr>
              <w:t>- le beurre,œufs, lait, jus de fruits, confiture</w:t>
            </w:r>
            <w:r w:rsidRPr="00FA0BA9">
              <w:rPr>
                <w:color w:val="FF0000"/>
                <w:sz w:val="20"/>
                <w:szCs w:val="20"/>
              </w:rPr>
              <w:sym w:font="Wingdings" w:char="F0E8"/>
            </w:r>
            <w:r w:rsidRPr="00FA0BA9">
              <w:rPr>
                <w:color w:val="FF0000"/>
                <w:sz w:val="20"/>
                <w:szCs w:val="20"/>
              </w:rPr>
              <w:t xml:space="preserve"> sur la porte 6°C à 8°C</w:t>
            </w:r>
          </w:p>
          <w:p w:rsidR="007A63B6" w:rsidRDefault="007A63B6" w:rsidP="00CB0BE7">
            <w:pPr>
              <w:rPr>
                <w:color w:val="FF0000"/>
                <w:sz w:val="20"/>
                <w:szCs w:val="20"/>
              </w:rPr>
            </w:pPr>
          </w:p>
          <w:p w:rsidR="007A63B6" w:rsidRPr="00BC37B7" w:rsidRDefault="007A63B6" w:rsidP="00CB0BE7">
            <w:pPr>
              <w:rPr>
                <w:b/>
                <w:color w:val="FF0000"/>
                <w:sz w:val="20"/>
                <w:szCs w:val="20"/>
              </w:rPr>
            </w:pPr>
            <w:r w:rsidRPr="00BC37B7">
              <w:rPr>
                <w:b/>
                <w:color w:val="FF0000"/>
                <w:sz w:val="20"/>
                <w:szCs w:val="20"/>
              </w:rPr>
              <w:t xml:space="preserve">Une </w:t>
            </w:r>
            <w:r w:rsidR="00254323" w:rsidRPr="00BC37B7">
              <w:rPr>
                <w:b/>
                <w:color w:val="FF0000"/>
                <w:sz w:val="20"/>
                <w:szCs w:val="20"/>
              </w:rPr>
              <w:t>règle à suivre les premiers entrés seront aussi les premiers sortis en réservant les zones les plus froides aux aliments fragiles.</w:t>
            </w:r>
          </w:p>
          <w:p w:rsidR="00254323" w:rsidRPr="00FA0BA9" w:rsidRDefault="00254323" w:rsidP="00CB0BE7">
            <w:pPr>
              <w:rPr>
                <w:color w:val="FF0000"/>
                <w:sz w:val="20"/>
                <w:szCs w:val="20"/>
              </w:rPr>
            </w:pPr>
          </w:p>
          <w:p w:rsidR="001B6DAE" w:rsidRPr="00FA0BA9" w:rsidRDefault="001B6DAE" w:rsidP="00CB0BE7">
            <w:pPr>
              <w:rPr>
                <w:color w:val="FF0000"/>
                <w:sz w:val="20"/>
                <w:szCs w:val="20"/>
              </w:rPr>
            </w:pPr>
            <w:r w:rsidRPr="00FA0BA9">
              <w:rPr>
                <w:color w:val="FF0000"/>
                <w:sz w:val="20"/>
                <w:szCs w:val="20"/>
              </w:rPr>
              <w:t xml:space="preserve">Les produits appertisés en conserve  ainsi que le lait UHT en brique </w:t>
            </w:r>
            <w:r w:rsidR="00FA0BA9" w:rsidRPr="00FA0BA9">
              <w:rPr>
                <w:color w:val="FF0000"/>
                <w:sz w:val="20"/>
                <w:szCs w:val="20"/>
              </w:rPr>
              <w:t xml:space="preserve"> sont à </w:t>
            </w:r>
            <w:r w:rsidRPr="00FA0BA9">
              <w:rPr>
                <w:color w:val="FF0000"/>
                <w:sz w:val="20"/>
                <w:szCs w:val="20"/>
              </w:rPr>
              <w:t>ranger à température ambiante dans un placard.</w:t>
            </w:r>
          </w:p>
          <w:p w:rsidR="00FA0BA9" w:rsidRPr="00FA0BA9" w:rsidRDefault="00FA0BA9" w:rsidP="00CB0BE7">
            <w:pPr>
              <w:rPr>
                <w:color w:val="FF0000"/>
                <w:sz w:val="20"/>
                <w:szCs w:val="20"/>
              </w:rPr>
            </w:pPr>
            <w:r w:rsidRPr="00FA0BA9">
              <w:rPr>
                <w:color w:val="FF0000"/>
                <w:sz w:val="20"/>
                <w:szCs w:val="20"/>
              </w:rPr>
              <w:t>Les pommes de terre dans un bac aéré à température ambiante.</w:t>
            </w:r>
          </w:p>
          <w:p w:rsidR="00FA0BA9" w:rsidRPr="00FA0BA9" w:rsidRDefault="00FA0BA9" w:rsidP="00CB0BE7">
            <w:pPr>
              <w:rPr>
                <w:color w:val="FF0000"/>
                <w:sz w:val="20"/>
                <w:szCs w:val="20"/>
              </w:rPr>
            </w:pPr>
            <w:r w:rsidRPr="00FA0BA9">
              <w:rPr>
                <w:color w:val="FF0000"/>
                <w:sz w:val="20"/>
                <w:szCs w:val="20"/>
              </w:rPr>
              <w:t>Les bananes, pommes  dans un saladier à température ambiante.</w:t>
            </w:r>
          </w:p>
          <w:p w:rsidR="00FA0BA9" w:rsidRPr="00FA0BA9" w:rsidRDefault="00FA0BA9" w:rsidP="00CB0BE7">
            <w:pPr>
              <w:rPr>
                <w:color w:val="FF0000"/>
                <w:sz w:val="20"/>
                <w:szCs w:val="20"/>
              </w:rPr>
            </w:pPr>
          </w:p>
          <w:p w:rsidR="00B02C13" w:rsidRPr="00254323" w:rsidRDefault="001B6DAE" w:rsidP="00254323">
            <w:pPr>
              <w:rPr>
                <w:color w:val="FF0000"/>
                <w:sz w:val="20"/>
                <w:szCs w:val="20"/>
              </w:rPr>
            </w:pPr>
            <w:r w:rsidRPr="00FA0BA9">
              <w:rPr>
                <w:color w:val="FF0000"/>
                <w:sz w:val="20"/>
                <w:szCs w:val="20"/>
              </w:rPr>
              <w:t xml:space="preserve"> </w:t>
            </w:r>
            <w:r w:rsidR="007A63B6">
              <w:rPr>
                <w:sz w:val="20"/>
                <w:szCs w:val="20"/>
              </w:rPr>
              <w:t>Indiquer l’intérêt de vérifier l’état des stocks avant de partir faire vos achats de</w:t>
            </w:r>
            <w:r w:rsidR="00FA0BA9">
              <w:rPr>
                <w:sz w:val="20"/>
                <w:szCs w:val="20"/>
              </w:rPr>
              <w:t xml:space="preserve"> produits alimentair</w:t>
            </w:r>
            <w:r w:rsidR="007A63B6">
              <w:rPr>
                <w:sz w:val="20"/>
                <w:szCs w:val="20"/>
              </w:rPr>
              <w:t xml:space="preserve">es : </w:t>
            </w:r>
            <w:r w:rsidR="007A63B6" w:rsidRPr="007A63B6">
              <w:rPr>
                <w:color w:val="FF0000"/>
                <w:sz w:val="20"/>
                <w:szCs w:val="20"/>
              </w:rPr>
              <w:t>éviter de stocker des aliments pour rien et donc le gaspillage dû à des dates de péremption arrivées à leur terme.</w:t>
            </w:r>
          </w:p>
        </w:tc>
      </w:tr>
      <w:tr w:rsidR="009E3047" w:rsidTr="006756BD">
        <w:tc>
          <w:tcPr>
            <w:tcW w:w="16410" w:type="dxa"/>
            <w:gridSpan w:val="5"/>
          </w:tcPr>
          <w:p w:rsidR="009E3047" w:rsidRPr="00FA0BA9" w:rsidRDefault="009E3047" w:rsidP="00BC37B7">
            <w:pPr>
              <w:rPr>
                <w:sz w:val="20"/>
                <w:szCs w:val="20"/>
              </w:rPr>
            </w:pPr>
            <w:r>
              <w:rPr>
                <w:rFonts w:ascii="Arial" w:hAnsi="Arial" w:cs="Arial"/>
                <w:i/>
                <w:sz w:val="18"/>
                <w:szCs w:val="18"/>
              </w:rPr>
              <w:lastRenderedPageBreak/>
              <w:t>Aptitudes professionnelles décelées au cours de l’entretien.</w:t>
            </w:r>
          </w:p>
        </w:tc>
      </w:tr>
      <w:tr w:rsidR="00BC37B7" w:rsidTr="00B96524">
        <w:tc>
          <w:tcPr>
            <w:tcW w:w="7655" w:type="dxa"/>
            <w:gridSpan w:val="3"/>
          </w:tcPr>
          <w:p w:rsidR="00BC37B7" w:rsidRDefault="00BC37B7" w:rsidP="00BC37B7">
            <w:pPr>
              <w:rPr>
                <w:rFonts w:ascii="Arial" w:hAnsi="Arial" w:cs="Arial"/>
                <w:i/>
                <w:sz w:val="18"/>
                <w:szCs w:val="18"/>
              </w:rPr>
            </w:pPr>
            <w:r>
              <w:rPr>
                <w:rFonts w:ascii="Arial" w:hAnsi="Arial" w:cs="Arial"/>
                <w:i/>
                <w:sz w:val="18"/>
                <w:szCs w:val="18"/>
              </w:rPr>
              <w:t>- Qualité d’écoute et de reformulation</w:t>
            </w:r>
          </w:p>
          <w:p w:rsidR="00BC37B7" w:rsidRDefault="00BC37B7" w:rsidP="00BC37B7">
            <w:pPr>
              <w:rPr>
                <w:rFonts w:ascii="Arial" w:hAnsi="Arial" w:cs="Arial"/>
                <w:i/>
                <w:sz w:val="18"/>
                <w:szCs w:val="18"/>
              </w:rPr>
            </w:pPr>
            <w:r>
              <w:rPr>
                <w:rFonts w:ascii="Arial" w:hAnsi="Arial" w:cs="Arial"/>
                <w:i/>
                <w:sz w:val="18"/>
                <w:szCs w:val="18"/>
              </w:rPr>
              <w:t>- Maîtrise de soi, attitude respectueuse et courtoise</w:t>
            </w:r>
          </w:p>
          <w:p w:rsidR="00BC37B7" w:rsidRDefault="00BC37B7" w:rsidP="00BC37B7">
            <w:pPr>
              <w:rPr>
                <w:rFonts w:ascii="Arial" w:hAnsi="Arial" w:cs="Arial"/>
                <w:i/>
                <w:sz w:val="18"/>
                <w:szCs w:val="18"/>
              </w:rPr>
            </w:pPr>
            <w:r>
              <w:rPr>
                <w:rFonts w:ascii="Arial" w:hAnsi="Arial" w:cs="Arial"/>
                <w:i/>
                <w:sz w:val="18"/>
                <w:szCs w:val="18"/>
              </w:rPr>
              <w:t>- Tenue professionnelle adaptée</w:t>
            </w:r>
          </w:p>
          <w:p w:rsidR="00BC37B7" w:rsidRDefault="00BC37B7" w:rsidP="00BC37B7">
            <w:pPr>
              <w:rPr>
                <w:rFonts w:ascii="Arial" w:hAnsi="Arial" w:cs="Arial"/>
                <w:i/>
                <w:sz w:val="18"/>
                <w:szCs w:val="18"/>
              </w:rPr>
            </w:pPr>
            <w:r>
              <w:rPr>
                <w:rFonts w:ascii="Arial" w:hAnsi="Arial" w:cs="Arial"/>
                <w:i/>
                <w:sz w:val="18"/>
                <w:szCs w:val="18"/>
              </w:rPr>
              <w:t>- Posture adaptée</w:t>
            </w:r>
          </w:p>
          <w:p w:rsidR="00BC37B7" w:rsidRPr="00BC37B7" w:rsidRDefault="00BC37B7" w:rsidP="00BC37B7">
            <w:pPr>
              <w:rPr>
                <w:rFonts w:ascii="Arial" w:hAnsi="Arial" w:cs="Arial"/>
                <w:i/>
                <w:sz w:val="18"/>
                <w:szCs w:val="18"/>
              </w:rPr>
            </w:pPr>
            <w:r>
              <w:rPr>
                <w:rFonts w:ascii="Arial" w:hAnsi="Arial" w:cs="Arial"/>
                <w:i/>
                <w:sz w:val="18"/>
                <w:szCs w:val="18"/>
              </w:rPr>
              <w:t>- Langage et vocabulaire adapté</w:t>
            </w:r>
          </w:p>
        </w:tc>
        <w:tc>
          <w:tcPr>
            <w:tcW w:w="992" w:type="dxa"/>
            <w:vAlign w:val="center"/>
          </w:tcPr>
          <w:p w:rsidR="00BC37B7" w:rsidRPr="00773EDF" w:rsidRDefault="00BC37B7" w:rsidP="0008741B">
            <w:pPr>
              <w:pStyle w:val="Paragraphedeliste"/>
              <w:ind w:left="238"/>
              <w:jc w:val="center"/>
              <w:rPr>
                <w:rFonts w:ascii="Arial" w:hAnsi="Arial" w:cs="Arial"/>
                <w:b/>
                <w:i/>
                <w:sz w:val="20"/>
                <w:szCs w:val="20"/>
              </w:rPr>
            </w:pPr>
            <w:r>
              <w:rPr>
                <w:rFonts w:ascii="Arial" w:hAnsi="Arial" w:cs="Arial"/>
                <w:b/>
                <w:i/>
                <w:sz w:val="20"/>
                <w:szCs w:val="20"/>
              </w:rPr>
              <w:t>8%</w:t>
            </w:r>
          </w:p>
        </w:tc>
        <w:tc>
          <w:tcPr>
            <w:tcW w:w="7763" w:type="dxa"/>
          </w:tcPr>
          <w:p w:rsidR="00BC37B7" w:rsidRPr="00FA0BA9" w:rsidRDefault="00BC37B7" w:rsidP="00BC37B7">
            <w:pPr>
              <w:rPr>
                <w:sz w:val="20"/>
                <w:szCs w:val="20"/>
              </w:rPr>
            </w:pPr>
          </w:p>
        </w:tc>
      </w:tr>
      <w:tr w:rsidR="00BC37B7" w:rsidTr="00B96524">
        <w:tc>
          <w:tcPr>
            <w:tcW w:w="7655" w:type="dxa"/>
            <w:gridSpan w:val="3"/>
          </w:tcPr>
          <w:p w:rsidR="00BC37B7" w:rsidRDefault="00BC37B7" w:rsidP="00BC37B7">
            <w:pPr>
              <w:rPr>
                <w:rFonts w:ascii="Arial" w:hAnsi="Arial" w:cs="Arial"/>
                <w:i/>
                <w:sz w:val="18"/>
                <w:szCs w:val="18"/>
              </w:rPr>
            </w:pPr>
          </w:p>
        </w:tc>
        <w:tc>
          <w:tcPr>
            <w:tcW w:w="992" w:type="dxa"/>
            <w:vAlign w:val="center"/>
          </w:tcPr>
          <w:p w:rsidR="00BC37B7" w:rsidRPr="009E3047" w:rsidRDefault="00BC37B7" w:rsidP="009E3047">
            <w:pPr>
              <w:rPr>
                <w:rFonts w:ascii="Arial" w:hAnsi="Arial" w:cs="Arial"/>
                <w:b/>
                <w:i/>
                <w:sz w:val="20"/>
                <w:szCs w:val="20"/>
              </w:rPr>
            </w:pPr>
            <w:r w:rsidRPr="009E3047">
              <w:rPr>
                <w:rFonts w:ascii="Arial" w:hAnsi="Arial" w:cs="Arial"/>
                <w:b/>
                <w:i/>
                <w:sz w:val="20"/>
                <w:szCs w:val="20"/>
              </w:rPr>
              <w:t xml:space="preserve">100 </w:t>
            </w:r>
            <w:r w:rsidR="009E3047" w:rsidRPr="009E3047">
              <w:rPr>
                <w:rFonts w:ascii="Arial" w:hAnsi="Arial" w:cs="Arial"/>
                <w:b/>
                <w:i/>
                <w:sz w:val="20"/>
                <w:szCs w:val="20"/>
              </w:rPr>
              <w:t>%</w:t>
            </w:r>
          </w:p>
        </w:tc>
        <w:tc>
          <w:tcPr>
            <w:tcW w:w="7763" w:type="dxa"/>
          </w:tcPr>
          <w:p w:rsidR="00BC37B7" w:rsidRPr="00FA0BA9" w:rsidRDefault="00BC37B7" w:rsidP="00BC37B7">
            <w:pPr>
              <w:rPr>
                <w:sz w:val="20"/>
                <w:szCs w:val="20"/>
              </w:rPr>
            </w:pPr>
          </w:p>
        </w:tc>
      </w:tr>
    </w:tbl>
    <w:p w:rsidR="00AD268B" w:rsidRDefault="0008741B">
      <w:r>
        <w:br w:type="textWrapping" w:clear="all"/>
      </w:r>
    </w:p>
    <w:p w:rsidR="007C1A4B" w:rsidRDefault="007C1A4B" w:rsidP="007C1A4B">
      <w:pPr>
        <w:pStyle w:val="Paragraphedeliste"/>
        <w:numPr>
          <w:ilvl w:val="0"/>
          <w:numId w:val="4"/>
        </w:numPr>
      </w:pPr>
      <w:r>
        <w:t xml:space="preserve">Notation </w:t>
      </w:r>
    </w:p>
    <w:p w:rsidR="00604005" w:rsidRDefault="007C1A4B" w:rsidP="0042716D">
      <w:r w:rsidRPr="007C1A4B">
        <w:t xml:space="preserve">La grille de notation numérique </w:t>
      </w:r>
      <w:r w:rsidR="00604005">
        <w:t xml:space="preserve">mise à la disposition des commissions </w:t>
      </w:r>
      <w:r w:rsidRPr="007C1A4B">
        <w:t xml:space="preserve">doit être utilisée. </w:t>
      </w:r>
    </w:p>
    <w:p w:rsidR="007C1A4B" w:rsidRPr="007C1A4B" w:rsidRDefault="007C1A4B" w:rsidP="007C1A4B">
      <w:pPr>
        <w:pStyle w:val="Paragraphedeliste"/>
      </w:pPr>
      <w:r w:rsidRPr="007C1A4B">
        <w:t xml:space="preserve">Le présent document donne pour chaque compétence les performances attendues et les indicateurs d’évaluation. </w:t>
      </w:r>
    </w:p>
    <w:p w:rsidR="007C1A4B" w:rsidRDefault="007C1A4B" w:rsidP="007C1A4B">
      <w:pPr>
        <w:pStyle w:val="Paragraphedeliste"/>
      </w:pPr>
    </w:p>
    <w:p w:rsidR="007C1A4B" w:rsidRDefault="007C1A4B" w:rsidP="007C1A4B">
      <w:pPr>
        <w:pStyle w:val="Paragraphedeliste"/>
      </w:pPr>
      <w:r>
        <w:t xml:space="preserve">Indication des attentes par niveau : </w:t>
      </w:r>
    </w:p>
    <w:p w:rsidR="007C1A4B" w:rsidRPr="00604005" w:rsidRDefault="007C1A4B" w:rsidP="007C1A4B">
      <w:pPr>
        <w:spacing w:after="0" w:line="240" w:lineRule="auto"/>
        <w:ind w:left="1416"/>
        <w:rPr>
          <w:rFonts w:ascii="Times New Roman" w:eastAsia="Times New Roman" w:hAnsi="Times New Roman" w:cs="Times New Roman"/>
          <w:b/>
          <w:bCs/>
          <w:color w:val="000000"/>
          <w:sz w:val="20"/>
          <w:szCs w:val="20"/>
          <w:lang w:eastAsia="fr-FR"/>
        </w:rPr>
      </w:pPr>
      <w:r w:rsidRPr="007C1A4B">
        <w:rPr>
          <w:rFonts w:ascii="Arial" w:eastAsia="Times New Roman" w:hAnsi="Arial" w:cs="Arial"/>
          <w:b/>
          <w:bCs/>
          <w:color w:val="000000"/>
          <w:sz w:val="20"/>
          <w:szCs w:val="20"/>
          <w:lang w:eastAsia="fr-FR"/>
        </w:rPr>
        <w:t>A </w:t>
      </w:r>
      <w:r w:rsidRPr="007C1A4B">
        <w:rPr>
          <w:rFonts w:ascii="Arial" w:eastAsia="Times New Roman" w:hAnsi="Arial" w:cs="Arial"/>
          <w:color w:val="000000"/>
          <w:sz w:val="20"/>
          <w:szCs w:val="20"/>
          <w:lang w:eastAsia="fr-FR"/>
        </w:rPr>
        <w:t xml:space="preserve">: </w:t>
      </w:r>
      <w:r w:rsidRPr="007C1A4B">
        <w:rPr>
          <w:rFonts w:ascii="Times New Roman" w:eastAsia="Times New Roman" w:hAnsi="Times New Roman" w:cs="Times New Roman"/>
          <w:color w:val="000000"/>
          <w:sz w:val="20"/>
          <w:szCs w:val="20"/>
          <w:lang w:eastAsia="fr-FR"/>
        </w:rPr>
        <w:t>Réalise l’ensemble des performances attendues</w:t>
      </w:r>
    </w:p>
    <w:p w:rsidR="007C1A4B" w:rsidRPr="00604005" w:rsidRDefault="007C1A4B" w:rsidP="007C1A4B">
      <w:pPr>
        <w:spacing w:after="0" w:line="240" w:lineRule="auto"/>
        <w:ind w:left="1416"/>
        <w:rPr>
          <w:rFonts w:ascii="Times New Roman" w:eastAsia="Times New Roman" w:hAnsi="Times New Roman" w:cs="Times New Roman"/>
          <w:color w:val="000000"/>
          <w:sz w:val="20"/>
          <w:szCs w:val="20"/>
          <w:lang w:eastAsia="fr-FR"/>
        </w:rPr>
      </w:pPr>
      <w:r w:rsidRPr="007C1A4B">
        <w:rPr>
          <w:rFonts w:ascii="Times New Roman" w:eastAsia="Times New Roman" w:hAnsi="Times New Roman" w:cs="Times New Roman"/>
          <w:b/>
          <w:bCs/>
          <w:color w:val="000000"/>
          <w:sz w:val="20"/>
          <w:szCs w:val="20"/>
          <w:lang w:eastAsia="fr-FR"/>
        </w:rPr>
        <w:t>B</w:t>
      </w:r>
      <w:r w:rsidRPr="007C1A4B">
        <w:rPr>
          <w:rFonts w:ascii="Times New Roman" w:eastAsia="Times New Roman" w:hAnsi="Times New Roman" w:cs="Times New Roman"/>
          <w:color w:val="000000"/>
          <w:sz w:val="20"/>
          <w:szCs w:val="20"/>
          <w:lang w:eastAsia="fr-FR"/>
        </w:rPr>
        <w:t xml:space="preserve"> : Réalise une partie des performances attendues         </w:t>
      </w:r>
    </w:p>
    <w:p w:rsidR="00604005" w:rsidRPr="00604005" w:rsidRDefault="007C1A4B" w:rsidP="007C1A4B">
      <w:pPr>
        <w:spacing w:after="0" w:line="240" w:lineRule="auto"/>
        <w:ind w:left="1416"/>
        <w:rPr>
          <w:rFonts w:ascii="Times New Roman" w:eastAsia="Times New Roman" w:hAnsi="Times New Roman" w:cs="Times New Roman"/>
          <w:color w:val="000000"/>
          <w:sz w:val="20"/>
          <w:szCs w:val="20"/>
          <w:lang w:eastAsia="fr-FR"/>
        </w:rPr>
      </w:pPr>
      <w:r w:rsidRPr="00604005">
        <w:rPr>
          <w:rFonts w:ascii="Times New Roman" w:eastAsia="Times New Roman" w:hAnsi="Times New Roman" w:cs="Times New Roman"/>
          <w:b/>
          <w:bCs/>
          <w:color w:val="000000"/>
          <w:sz w:val="20"/>
          <w:szCs w:val="20"/>
          <w:lang w:eastAsia="fr-FR"/>
        </w:rPr>
        <w:t>C :</w:t>
      </w:r>
      <w:r w:rsidRPr="007C1A4B">
        <w:rPr>
          <w:rFonts w:ascii="Times New Roman" w:eastAsia="Times New Roman" w:hAnsi="Times New Roman" w:cs="Times New Roman"/>
          <w:color w:val="000000"/>
          <w:sz w:val="20"/>
          <w:szCs w:val="20"/>
          <w:lang w:eastAsia="fr-FR"/>
        </w:rPr>
        <w:t xml:space="preserve">Ne réalise pas les performances attendues / Enonce des savoirs sans les mobiliser dans une situation donnée        </w:t>
      </w:r>
      <w:r w:rsidRPr="007C1A4B">
        <w:rPr>
          <w:rFonts w:ascii="Times New Roman" w:eastAsia="Times New Roman" w:hAnsi="Times New Roman" w:cs="Times New Roman"/>
          <w:color w:val="000000"/>
          <w:sz w:val="20"/>
          <w:szCs w:val="20"/>
          <w:lang w:eastAsia="fr-FR"/>
        </w:rPr>
        <w:br/>
      </w:r>
      <w:r w:rsidRPr="007C1A4B">
        <w:rPr>
          <w:rFonts w:ascii="Times New Roman" w:eastAsia="Times New Roman" w:hAnsi="Times New Roman" w:cs="Times New Roman"/>
          <w:b/>
          <w:bCs/>
          <w:color w:val="000000"/>
          <w:sz w:val="20"/>
          <w:szCs w:val="20"/>
          <w:lang w:eastAsia="fr-FR"/>
        </w:rPr>
        <w:t>D :</w:t>
      </w:r>
      <w:r w:rsidRPr="007C1A4B">
        <w:rPr>
          <w:rFonts w:ascii="Times New Roman" w:eastAsia="Times New Roman" w:hAnsi="Times New Roman" w:cs="Times New Roman"/>
          <w:color w:val="000000"/>
          <w:sz w:val="20"/>
          <w:szCs w:val="20"/>
          <w:lang w:eastAsia="fr-FR"/>
        </w:rPr>
        <w:t xml:space="preserve"> Ne réalise pas les performances attendues / N’énonce pas ou peu de savoir </w:t>
      </w:r>
    </w:p>
    <w:p w:rsidR="00604005" w:rsidRDefault="00604005" w:rsidP="00604005">
      <w:pPr>
        <w:spacing w:after="0" w:line="240" w:lineRule="auto"/>
        <w:rPr>
          <w:rFonts w:ascii="Arial" w:eastAsia="Times New Roman" w:hAnsi="Arial" w:cs="Arial"/>
          <w:b/>
          <w:bCs/>
          <w:color w:val="000000"/>
          <w:sz w:val="20"/>
          <w:szCs w:val="20"/>
          <w:lang w:eastAsia="fr-FR"/>
        </w:rPr>
      </w:pPr>
    </w:p>
    <w:p w:rsidR="007C1A4B" w:rsidRDefault="00604005" w:rsidP="00D715AD">
      <w:pPr>
        <w:pStyle w:val="Paragraphedeliste"/>
        <w:rPr>
          <w:rFonts w:ascii="Arial" w:hAnsi="Arial" w:cs="Arial"/>
          <w:color w:val="000000"/>
          <w:sz w:val="20"/>
          <w:szCs w:val="20"/>
        </w:rPr>
      </w:pPr>
      <w:r w:rsidRPr="00604005">
        <w:t xml:space="preserve">A l’issue de la journée, les grilles </w:t>
      </w:r>
      <w:r>
        <w:t xml:space="preserve">d’évaluation </w:t>
      </w:r>
      <w:r w:rsidRPr="00604005">
        <w:t>sont imprimées, signées par les membres de la commission et conservées par le centre d’examen</w:t>
      </w:r>
      <w:r>
        <w:t xml:space="preserve"> pendant un an</w:t>
      </w:r>
      <w:r w:rsidRPr="00604005">
        <w:t xml:space="preserve">. </w:t>
      </w:r>
      <w:r w:rsidR="007C1A4B" w:rsidRPr="007C1A4B">
        <w:br/>
      </w:r>
      <w:r w:rsidR="007C1A4B" w:rsidRPr="007C1A4B">
        <w:br/>
      </w:r>
      <w:r w:rsidR="007C1A4B" w:rsidRPr="007C1A4B">
        <w:rPr>
          <w:rFonts w:ascii="Arial" w:hAnsi="Arial" w:cs="Arial"/>
          <w:color w:val="000000"/>
          <w:sz w:val="20"/>
          <w:szCs w:val="20"/>
        </w:rPr>
        <w:br/>
      </w:r>
    </w:p>
    <w:p w:rsidR="00804920" w:rsidRDefault="00804920" w:rsidP="00D715AD">
      <w:pPr>
        <w:pStyle w:val="Paragraphedeliste"/>
        <w:rPr>
          <w:rFonts w:ascii="Arial" w:hAnsi="Arial" w:cs="Arial"/>
          <w:color w:val="000000"/>
          <w:sz w:val="20"/>
          <w:szCs w:val="20"/>
        </w:rPr>
      </w:pPr>
    </w:p>
    <w:p w:rsidR="00804920" w:rsidRDefault="00804920" w:rsidP="00804920">
      <w:r>
        <w:t xml:space="preserve">Léa a une intolérance alimentaire qui est mentionné dans son PAI, citer les produits que vous ne pouvez pas lui proposer : </w:t>
      </w:r>
    </w:p>
    <w:p w:rsidR="00804920" w:rsidRDefault="00804920" w:rsidP="00804920">
      <w:pPr>
        <w:rPr>
          <w:color w:val="FF0000"/>
        </w:rPr>
      </w:pPr>
      <w:r>
        <w:rPr>
          <w:color w:val="FF0000"/>
        </w:rPr>
        <w:t xml:space="preserve">- ne pas utiliser de produits contenant du gluten comme tout produit contenant du blé (les pâtes, pain, viénoiserie…  </w:t>
      </w:r>
    </w:p>
    <w:p w:rsidR="00804920" w:rsidRDefault="00804920" w:rsidP="00804920">
      <w:pPr>
        <w:rPr>
          <w:color w:val="FF0000"/>
        </w:rPr>
      </w:pPr>
      <w:r>
        <w:rPr>
          <w:color w:val="FF0000"/>
        </w:rPr>
        <w:t>- lire attentivement les étiquettes et vérifier s’il y a trace de gluten dans les produits achetés (certains produits contiennent du gluten alors que naturellement pas agent épaississant et de conservation ou présent dans la chaîne de fabricationcomme dans les yaourts, jambon ….).</w:t>
      </w:r>
    </w:p>
    <w:p w:rsidR="00804920" w:rsidRDefault="00804920" w:rsidP="00804920">
      <w:r>
        <w:rPr>
          <w:color w:val="FF0000"/>
        </w:rPr>
        <w:t xml:space="preserve"> </w:t>
      </w:r>
      <w:r>
        <w:t>Citer les produits  dont vous êtes sûr de ne pas contenir du gluten :</w:t>
      </w:r>
    </w:p>
    <w:p w:rsidR="00804920" w:rsidRPr="007C5BE1" w:rsidRDefault="00804920" w:rsidP="007C5BE1">
      <w:pPr>
        <w:rPr>
          <w:color w:val="FF0000"/>
        </w:rPr>
      </w:pPr>
      <w:r>
        <w:rPr>
          <w:color w:val="FF0000"/>
        </w:rPr>
        <w:t>Les produits ayant l’information sans gluten, le riz, les pommes de terre, la farine de maïs, la poudre d’amande et autres farines ne contenant pas la molécule de gluten.</w:t>
      </w:r>
    </w:p>
    <w:sectPr w:rsidR="00804920" w:rsidRPr="007C5BE1" w:rsidSect="00A30963">
      <w:headerReference w:type="even" r:id="rId8"/>
      <w:headerReference w:type="default" r:id="rId9"/>
      <w:footerReference w:type="even" r:id="rId10"/>
      <w:footerReference w:type="default" r:id="rId11"/>
      <w:headerReference w:type="first" r:id="rId12"/>
      <w:footerReference w:type="first" r:id="rId13"/>
      <w:pgSz w:w="16838" w:h="11906" w:orient="landscape"/>
      <w:pgMar w:top="284"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BDF" w:rsidRDefault="00550BDF" w:rsidP="00B821CB">
      <w:pPr>
        <w:spacing w:after="0" w:line="240" w:lineRule="auto"/>
      </w:pPr>
      <w:r>
        <w:separator/>
      </w:r>
    </w:p>
  </w:endnote>
  <w:endnote w:type="continuationSeparator" w:id="0">
    <w:p w:rsidR="00550BDF" w:rsidRDefault="00550BDF" w:rsidP="00B82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651" w:rsidRDefault="006E46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651" w:rsidRDefault="006E465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651" w:rsidRDefault="006E46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BDF" w:rsidRDefault="00550BDF" w:rsidP="00B821CB">
      <w:pPr>
        <w:spacing w:after="0" w:line="240" w:lineRule="auto"/>
      </w:pPr>
      <w:r>
        <w:separator/>
      </w:r>
    </w:p>
  </w:footnote>
  <w:footnote w:type="continuationSeparator" w:id="0">
    <w:p w:rsidR="00550BDF" w:rsidRDefault="00550BDF" w:rsidP="00B821CB">
      <w:pPr>
        <w:spacing w:after="0" w:line="240" w:lineRule="auto"/>
      </w:pPr>
      <w:r>
        <w:continuationSeparator/>
      </w:r>
    </w:p>
  </w:footnote>
  <w:footnote w:id="1">
    <w:p w:rsidR="006E4651" w:rsidRDefault="006E4651">
      <w:pPr>
        <w:pStyle w:val="Notedebasdepage"/>
      </w:pPr>
      <w:r>
        <w:rPr>
          <w:rStyle w:val="Appelnotedebasdep"/>
        </w:rPr>
        <w:footnoteRef/>
      </w:r>
      <w:r>
        <w:t xml:space="preserve"> Les a</w:t>
      </w:r>
      <w:r w:rsidRPr="00B821CB">
        <w:t>ptitudes professionnelles décelées au cours de l’entretien</w:t>
      </w:r>
      <w:r>
        <w:t xml:space="preserve"> apparaissent également sur la grille de notation (8 %) de la prestation </w:t>
      </w:r>
    </w:p>
    <w:p w:rsidR="006E4651" w:rsidRDefault="006E465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651" w:rsidRDefault="006E465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651" w:rsidRDefault="006E465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651" w:rsidRDefault="006E46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F81"/>
    <w:multiLevelType w:val="multilevel"/>
    <w:tmpl w:val="7C7AE872"/>
    <w:lvl w:ilvl="0">
      <w:numFmt w:val="bullet"/>
      <w:lvlText w:val=""/>
      <w:lvlJc w:val="left"/>
      <w:pPr>
        <w:ind w:left="1635"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5C17F7"/>
    <w:multiLevelType w:val="hybridMultilevel"/>
    <w:tmpl w:val="AC54A966"/>
    <w:lvl w:ilvl="0" w:tplc="7B806922">
      <w:start w:val="24"/>
      <w:numFmt w:val="bullet"/>
      <w:lvlText w:val="-"/>
      <w:lvlJc w:val="left"/>
      <w:pPr>
        <w:ind w:left="498" w:hanging="360"/>
      </w:pPr>
      <w:rPr>
        <w:rFonts w:ascii="Arial" w:eastAsiaTheme="minorHAnsi" w:hAnsi="Arial" w:cs="Arial" w:hint="default"/>
      </w:rPr>
    </w:lvl>
    <w:lvl w:ilvl="1" w:tplc="040C0003" w:tentative="1">
      <w:start w:val="1"/>
      <w:numFmt w:val="bullet"/>
      <w:lvlText w:val="o"/>
      <w:lvlJc w:val="left"/>
      <w:pPr>
        <w:ind w:left="1218" w:hanging="360"/>
      </w:pPr>
      <w:rPr>
        <w:rFonts w:ascii="Courier New" w:hAnsi="Courier New" w:cs="Courier New" w:hint="default"/>
      </w:rPr>
    </w:lvl>
    <w:lvl w:ilvl="2" w:tplc="040C0005" w:tentative="1">
      <w:start w:val="1"/>
      <w:numFmt w:val="bullet"/>
      <w:lvlText w:val=""/>
      <w:lvlJc w:val="left"/>
      <w:pPr>
        <w:ind w:left="1938" w:hanging="360"/>
      </w:pPr>
      <w:rPr>
        <w:rFonts w:ascii="Wingdings" w:hAnsi="Wingdings" w:hint="default"/>
      </w:rPr>
    </w:lvl>
    <w:lvl w:ilvl="3" w:tplc="040C0001" w:tentative="1">
      <w:start w:val="1"/>
      <w:numFmt w:val="bullet"/>
      <w:lvlText w:val=""/>
      <w:lvlJc w:val="left"/>
      <w:pPr>
        <w:ind w:left="2658" w:hanging="360"/>
      </w:pPr>
      <w:rPr>
        <w:rFonts w:ascii="Symbol" w:hAnsi="Symbol" w:hint="default"/>
      </w:rPr>
    </w:lvl>
    <w:lvl w:ilvl="4" w:tplc="040C0003" w:tentative="1">
      <w:start w:val="1"/>
      <w:numFmt w:val="bullet"/>
      <w:lvlText w:val="o"/>
      <w:lvlJc w:val="left"/>
      <w:pPr>
        <w:ind w:left="3378" w:hanging="360"/>
      </w:pPr>
      <w:rPr>
        <w:rFonts w:ascii="Courier New" w:hAnsi="Courier New" w:cs="Courier New" w:hint="default"/>
      </w:rPr>
    </w:lvl>
    <w:lvl w:ilvl="5" w:tplc="040C0005" w:tentative="1">
      <w:start w:val="1"/>
      <w:numFmt w:val="bullet"/>
      <w:lvlText w:val=""/>
      <w:lvlJc w:val="left"/>
      <w:pPr>
        <w:ind w:left="4098" w:hanging="360"/>
      </w:pPr>
      <w:rPr>
        <w:rFonts w:ascii="Wingdings" w:hAnsi="Wingdings" w:hint="default"/>
      </w:rPr>
    </w:lvl>
    <w:lvl w:ilvl="6" w:tplc="040C0001" w:tentative="1">
      <w:start w:val="1"/>
      <w:numFmt w:val="bullet"/>
      <w:lvlText w:val=""/>
      <w:lvlJc w:val="left"/>
      <w:pPr>
        <w:ind w:left="4818" w:hanging="360"/>
      </w:pPr>
      <w:rPr>
        <w:rFonts w:ascii="Symbol" w:hAnsi="Symbol" w:hint="default"/>
      </w:rPr>
    </w:lvl>
    <w:lvl w:ilvl="7" w:tplc="040C0003" w:tentative="1">
      <w:start w:val="1"/>
      <w:numFmt w:val="bullet"/>
      <w:lvlText w:val="o"/>
      <w:lvlJc w:val="left"/>
      <w:pPr>
        <w:ind w:left="5538" w:hanging="360"/>
      </w:pPr>
      <w:rPr>
        <w:rFonts w:ascii="Courier New" w:hAnsi="Courier New" w:cs="Courier New" w:hint="default"/>
      </w:rPr>
    </w:lvl>
    <w:lvl w:ilvl="8" w:tplc="040C0005" w:tentative="1">
      <w:start w:val="1"/>
      <w:numFmt w:val="bullet"/>
      <w:lvlText w:val=""/>
      <w:lvlJc w:val="left"/>
      <w:pPr>
        <w:ind w:left="6258" w:hanging="360"/>
      </w:pPr>
      <w:rPr>
        <w:rFonts w:ascii="Wingdings" w:hAnsi="Wingdings" w:hint="default"/>
      </w:rPr>
    </w:lvl>
  </w:abstractNum>
  <w:abstractNum w:abstractNumId="2" w15:restartNumberingAfterBreak="0">
    <w:nsid w:val="0F9E4B01"/>
    <w:multiLevelType w:val="hybridMultilevel"/>
    <w:tmpl w:val="F2F441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E05780"/>
    <w:multiLevelType w:val="hybridMultilevel"/>
    <w:tmpl w:val="CCCADD0C"/>
    <w:lvl w:ilvl="0" w:tplc="A6882A00">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37654AB9"/>
    <w:multiLevelType w:val="hybridMultilevel"/>
    <w:tmpl w:val="FAC85E72"/>
    <w:lvl w:ilvl="0" w:tplc="EDA209A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234957"/>
    <w:multiLevelType w:val="hybridMultilevel"/>
    <w:tmpl w:val="7C16C554"/>
    <w:lvl w:ilvl="0" w:tplc="875EB6BA">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102308"/>
    <w:multiLevelType w:val="hybridMultilevel"/>
    <w:tmpl w:val="4330191C"/>
    <w:lvl w:ilvl="0" w:tplc="874026A8">
      <w:start w:val="2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BA524C"/>
    <w:multiLevelType w:val="hybridMultilevel"/>
    <w:tmpl w:val="D9AC4574"/>
    <w:lvl w:ilvl="0" w:tplc="561CD61E">
      <w:start w:val="1"/>
      <w:numFmt w:val="bullet"/>
      <w:lvlText w:val=""/>
      <w:lvlJc w:val="left"/>
      <w:pPr>
        <w:ind w:left="993" w:hanging="360"/>
      </w:pPr>
      <w:rPr>
        <w:rFonts w:ascii="Wingdings" w:hAnsi="Wingdings" w:hint="default"/>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abstractNum w:abstractNumId="8" w15:restartNumberingAfterBreak="0">
    <w:nsid w:val="5C0864A2"/>
    <w:multiLevelType w:val="hybridMultilevel"/>
    <w:tmpl w:val="E5CEC8A4"/>
    <w:lvl w:ilvl="0" w:tplc="16809760">
      <w:start w:val="2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CE2E29"/>
    <w:multiLevelType w:val="hybridMultilevel"/>
    <w:tmpl w:val="D4FC59F8"/>
    <w:lvl w:ilvl="0" w:tplc="BC861982">
      <w:start w:val="2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6078B0"/>
    <w:multiLevelType w:val="hybridMultilevel"/>
    <w:tmpl w:val="C61EE2E4"/>
    <w:lvl w:ilvl="0" w:tplc="3D74EAF2">
      <w:start w:val="2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7C01E6"/>
    <w:multiLevelType w:val="hybridMultilevel"/>
    <w:tmpl w:val="1BBAF09A"/>
    <w:lvl w:ilvl="0" w:tplc="8566429E">
      <w:start w:val="2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F45ECE"/>
    <w:multiLevelType w:val="hybridMultilevel"/>
    <w:tmpl w:val="0EB0E40E"/>
    <w:lvl w:ilvl="0" w:tplc="165C4218">
      <w:start w:val="2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0E7D55"/>
    <w:multiLevelType w:val="hybridMultilevel"/>
    <w:tmpl w:val="B6601840"/>
    <w:lvl w:ilvl="0" w:tplc="44CCACFC">
      <w:start w:val="2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3"/>
  </w:num>
  <w:num w:numId="6">
    <w:abstractNumId w:val="4"/>
  </w:num>
  <w:num w:numId="7">
    <w:abstractNumId w:val="13"/>
  </w:num>
  <w:num w:numId="8">
    <w:abstractNumId w:val="11"/>
  </w:num>
  <w:num w:numId="9">
    <w:abstractNumId w:val="12"/>
  </w:num>
  <w:num w:numId="10">
    <w:abstractNumId w:val="10"/>
  </w:num>
  <w:num w:numId="11">
    <w:abstractNumId w:val="9"/>
  </w:num>
  <w:num w:numId="12">
    <w:abstractNumId w:val="8"/>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D92"/>
    <w:rsid w:val="00023DC6"/>
    <w:rsid w:val="00050E49"/>
    <w:rsid w:val="000579EB"/>
    <w:rsid w:val="0007262A"/>
    <w:rsid w:val="0008741B"/>
    <w:rsid w:val="000A3EEC"/>
    <w:rsid w:val="000A4D4A"/>
    <w:rsid w:val="000B189D"/>
    <w:rsid w:val="000B23DB"/>
    <w:rsid w:val="000C30B5"/>
    <w:rsid w:val="000C33AF"/>
    <w:rsid w:val="000F0A58"/>
    <w:rsid w:val="00120130"/>
    <w:rsid w:val="00144656"/>
    <w:rsid w:val="00146E28"/>
    <w:rsid w:val="00171C04"/>
    <w:rsid w:val="001902CD"/>
    <w:rsid w:val="001A3C88"/>
    <w:rsid w:val="001B6DAE"/>
    <w:rsid w:val="00201BA7"/>
    <w:rsid w:val="00202117"/>
    <w:rsid w:val="0024353F"/>
    <w:rsid w:val="0025156E"/>
    <w:rsid w:val="00254323"/>
    <w:rsid w:val="00270859"/>
    <w:rsid w:val="00280D80"/>
    <w:rsid w:val="002921AD"/>
    <w:rsid w:val="002A6A83"/>
    <w:rsid w:val="002B71E8"/>
    <w:rsid w:val="002C1F88"/>
    <w:rsid w:val="002D205D"/>
    <w:rsid w:val="002F604E"/>
    <w:rsid w:val="00332D92"/>
    <w:rsid w:val="003663C1"/>
    <w:rsid w:val="0038470D"/>
    <w:rsid w:val="0038615B"/>
    <w:rsid w:val="00396642"/>
    <w:rsid w:val="00396A77"/>
    <w:rsid w:val="003A3F14"/>
    <w:rsid w:val="003A60C6"/>
    <w:rsid w:val="003A6800"/>
    <w:rsid w:val="003A6DE5"/>
    <w:rsid w:val="003B16B6"/>
    <w:rsid w:val="003B552A"/>
    <w:rsid w:val="0041078C"/>
    <w:rsid w:val="0041535A"/>
    <w:rsid w:val="0042716D"/>
    <w:rsid w:val="00437653"/>
    <w:rsid w:val="00437A9C"/>
    <w:rsid w:val="004606BE"/>
    <w:rsid w:val="004643FA"/>
    <w:rsid w:val="004857EF"/>
    <w:rsid w:val="004A5FD4"/>
    <w:rsid w:val="004B6177"/>
    <w:rsid w:val="004F0DEF"/>
    <w:rsid w:val="004F502A"/>
    <w:rsid w:val="00501354"/>
    <w:rsid w:val="005279D6"/>
    <w:rsid w:val="00550BDF"/>
    <w:rsid w:val="005B2A52"/>
    <w:rsid w:val="005B72C9"/>
    <w:rsid w:val="005D180C"/>
    <w:rsid w:val="005D70F6"/>
    <w:rsid w:val="005E37A3"/>
    <w:rsid w:val="00604005"/>
    <w:rsid w:val="00613577"/>
    <w:rsid w:val="00631F5F"/>
    <w:rsid w:val="00636198"/>
    <w:rsid w:val="0064431E"/>
    <w:rsid w:val="00670E8E"/>
    <w:rsid w:val="006A03FC"/>
    <w:rsid w:val="006C7870"/>
    <w:rsid w:val="006E0A97"/>
    <w:rsid w:val="006E1FE9"/>
    <w:rsid w:val="006E4651"/>
    <w:rsid w:val="006E4902"/>
    <w:rsid w:val="006F3846"/>
    <w:rsid w:val="007154A2"/>
    <w:rsid w:val="0075667D"/>
    <w:rsid w:val="0076093D"/>
    <w:rsid w:val="00773EDF"/>
    <w:rsid w:val="007A63B6"/>
    <w:rsid w:val="007C1A4B"/>
    <w:rsid w:val="007C5BE1"/>
    <w:rsid w:val="007C697D"/>
    <w:rsid w:val="007E3010"/>
    <w:rsid w:val="00802D1D"/>
    <w:rsid w:val="00803626"/>
    <w:rsid w:val="00804920"/>
    <w:rsid w:val="00807819"/>
    <w:rsid w:val="00817B90"/>
    <w:rsid w:val="00823AEE"/>
    <w:rsid w:val="00857FAC"/>
    <w:rsid w:val="008A79C1"/>
    <w:rsid w:val="008B471A"/>
    <w:rsid w:val="008D5C53"/>
    <w:rsid w:val="008F6582"/>
    <w:rsid w:val="009008C3"/>
    <w:rsid w:val="00937792"/>
    <w:rsid w:val="009534CB"/>
    <w:rsid w:val="009E3047"/>
    <w:rsid w:val="00A010D1"/>
    <w:rsid w:val="00A107D7"/>
    <w:rsid w:val="00A20BA5"/>
    <w:rsid w:val="00A214DE"/>
    <w:rsid w:val="00A30963"/>
    <w:rsid w:val="00A46AAA"/>
    <w:rsid w:val="00A534C8"/>
    <w:rsid w:val="00A6424B"/>
    <w:rsid w:val="00A7302B"/>
    <w:rsid w:val="00A9346D"/>
    <w:rsid w:val="00AA18EB"/>
    <w:rsid w:val="00AC398D"/>
    <w:rsid w:val="00AD268B"/>
    <w:rsid w:val="00AE77E1"/>
    <w:rsid w:val="00AE7F46"/>
    <w:rsid w:val="00B02C13"/>
    <w:rsid w:val="00B14335"/>
    <w:rsid w:val="00B24459"/>
    <w:rsid w:val="00B30747"/>
    <w:rsid w:val="00B31B7C"/>
    <w:rsid w:val="00B348BC"/>
    <w:rsid w:val="00B53343"/>
    <w:rsid w:val="00B821CB"/>
    <w:rsid w:val="00B90967"/>
    <w:rsid w:val="00BB2A46"/>
    <w:rsid w:val="00BC37B7"/>
    <w:rsid w:val="00BD4C2B"/>
    <w:rsid w:val="00BD7262"/>
    <w:rsid w:val="00BF37C4"/>
    <w:rsid w:val="00C1109F"/>
    <w:rsid w:val="00C42F13"/>
    <w:rsid w:val="00C90536"/>
    <w:rsid w:val="00C96F65"/>
    <w:rsid w:val="00CB0BE7"/>
    <w:rsid w:val="00CC5B60"/>
    <w:rsid w:val="00D07E74"/>
    <w:rsid w:val="00D173F1"/>
    <w:rsid w:val="00D44DD6"/>
    <w:rsid w:val="00D715AD"/>
    <w:rsid w:val="00D73307"/>
    <w:rsid w:val="00DE1BE8"/>
    <w:rsid w:val="00E4403D"/>
    <w:rsid w:val="00E56F5F"/>
    <w:rsid w:val="00E94E7D"/>
    <w:rsid w:val="00E950A1"/>
    <w:rsid w:val="00EA1112"/>
    <w:rsid w:val="00EC56BD"/>
    <w:rsid w:val="00EF5516"/>
    <w:rsid w:val="00F2395F"/>
    <w:rsid w:val="00F27C39"/>
    <w:rsid w:val="00F34905"/>
    <w:rsid w:val="00F64811"/>
    <w:rsid w:val="00F8176D"/>
    <w:rsid w:val="00F83F02"/>
    <w:rsid w:val="00F96B2A"/>
    <w:rsid w:val="00FA0BA9"/>
    <w:rsid w:val="00FB64C4"/>
    <w:rsid w:val="00FF388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C05B96-98D6-4B2A-9C30-4F816DC1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D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32D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2D92"/>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332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AD268B"/>
    <w:pPr>
      <w:spacing w:after="0" w:line="240" w:lineRule="auto"/>
      <w:ind w:left="720"/>
      <w:contextualSpacing/>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B821C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21CB"/>
    <w:rPr>
      <w:sz w:val="20"/>
      <w:szCs w:val="20"/>
    </w:rPr>
  </w:style>
  <w:style w:type="character" w:styleId="Appelnotedebasdep">
    <w:name w:val="footnote reference"/>
    <w:basedOn w:val="Policepardfaut"/>
    <w:uiPriority w:val="99"/>
    <w:semiHidden/>
    <w:unhideWhenUsed/>
    <w:rsid w:val="00B821CB"/>
    <w:rPr>
      <w:vertAlign w:val="superscript"/>
    </w:rPr>
  </w:style>
  <w:style w:type="paragraph" w:customStyle="1" w:styleId="Default">
    <w:name w:val="Default"/>
    <w:rsid w:val="007C1A4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7C1A4B"/>
    <w:pPr>
      <w:tabs>
        <w:tab w:val="center" w:pos="4536"/>
        <w:tab w:val="right" w:pos="9072"/>
      </w:tabs>
      <w:spacing w:after="0" w:line="240" w:lineRule="auto"/>
    </w:pPr>
  </w:style>
  <w:style w:type="character" w:customStyle="1" w:styleId="En-tteCar">
    <w:name w:val="En-tête Car"/>
    <w:basedOn w:val="Policepardfaut"/>
    <w:link w:val="En-tte"/>
    <w:uiPriority w:val="99"/>
    <w:rsid w:val="007C1A4B"/>
  </w:style>
  <w:style w:type="paragraph" w:styleId="Pieddepage">
    <w:name w:val="footer"/>
    <w:basedOn w:val="Normal"/>
    <w:link w:val="PieddepageCar"/>
    <w:uiPriority w:val="99"/>
    <w:unhideWhenUsed/>
    <w:rsid w:val="007C1A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86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03C05-8CAF-445D-8A49-E98F0DBB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3735</Words>
  <Characters>20544</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llechat1</dc:creator>
  <cp:lastModifiedBy>sihem</cp:lastModifiedBy>
  <cp:revision>2</cp:revision>
  <dcterms:created xsi:type="dcterms:W3CDTF">2019-05-06T11:44:00Z</dcterms:created>
  <dcterms:modified xsi:type="dcterms:W3CDTF">2019-05-06T11:44:00Z</dcterms:modified>
</cp:coreProperties>
</file>